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075C" w:rsidRPr="00A7312B" w:rsidRDefault="000F075C" w:rsidP="00A7312B">
      <w:pPr>
        <w:pStyle w:val="a5"/>
        <w:jc w:val="center"/>
        <w:rPr>
          <w:rFonts w:ascii="Arial" w:hAnsi="Arial" w:cs="Arial"/>
          <w:b/>
          <w:sz w:val="24"/>
          <w:szCs w:val="24"/>
          <w:lang w:eastAsia="ar-SA"/>
        </w:rPr>
      </w:pPr>
      <w:r w:rsidRPr="00A7312B">
        <w:rPr>
          <w:rFonts w:ascii="Arial" w:hAnsi="Arial" w:cs="Arial"/>
          <w:b/>
          <w:sz w:val="24"/>
          <w:szCs w:val="24"/>
          <w:lang w:eastAsia="ar-SA"/>
        </w:rPr>
        <w:t>РОССИЙСКАЯ ФЕДЕРАЦИЯ</w:t>
      </w:r>
    </w:p>
    <w:p w:rsidR="000F075C" w:rsidRPr="00A7312B" w:rsidRDefault="000F075C" w:rsidP="00A7312B">
      <w:pPr>
        <w:pStyle w:val="a5"/>
        <w:ind w:firstLine="708"/>
        <w:jc w:val="center"/>
        <w:rPr>
          <w:rFonts w:ascii="Arial" w:hAnsi="Arial" w:cs="Arial"/>
          <w:b/>
          <w:sz w:val="24"/>
          <w:szCs w:val="24"/>
          <w:lang w:eastAsia="ar-SA"/>
        </w:rPr>
      </w:pPr>
    </w:p>
    <w:p w:rsidR="000F075C" w:rsidRPr="00A7312B" w:rsidRDefault="000F075C" w:rsidP="00A7312B">
      <w:pPr>
        <w:pStyle w:val="a5"/>
        <w:jc w:val="center"/>
        <w:rPr>
          <w:rFonts w:ascii="Arial" w:hAnsi="Arial" w:cs="Arial"/>
          <w:b/>
          <w:sz w:val="24"/>
          <w:szCs w:val="24"/>
          <w:lang w:eastAsia="ar-SA"/>
        </w:rPr>
      </w:pPr>
      <w:r w:rsidRPr="00A7312B">
        <w:rPr>
          <w:rFonts w:ascii="Arial" w:hAnsi="Arial" w:cs="Arial"/>
          <w:b/>
          <w:sz w:val="24"/>
          <w:szCs w:val="24"/>
          <w:lang w:eastAsia="ar-SA"/>
        </w:rPr>
        <w:t>АДМИНИСТРАЦИЯ  ТАЛЬМЕНСКОГО РАЙОНА</w:t>
      </w:r>
    </w:p>
    <w:p w:rsidR="000F075C" w:rsidRPr="00A7312B" w:rsidRDefault="000F075C" w:rsidP="00A7312B">
      <w:pPr>
        <w:pStyle w:val="a5"/>
        <w:jc w:val="center"/>
        <w:rPr>
          <w:rFonts w:ascii="Arial" w:hAnsi="Arial" w:cs="Arial"/>
          <w:b/>
          <w:spacing w:val="14"/>
          <w:sz w:val="24"/>
          <w:szCs w:val="24"/>
          <w:lang w:eastAsia="ar-SA"/>
        </w:rPr>
      </w:pPr>
      <w:r w:rsidRPr="00A7312B">
        <w:rPr>
          <w:rFonts w:ascii="Arial" w:hAnsi="Arial" w:cs="Arial"/>
          <w:b/>
          <w:sz w:val="24"/>
          <w:szCs w:val="24"/>
          <w:lang w:eastAsia="ar-SA"/>
        </w:rPr>
        <w:t>АЛТАЙСКОГО КРАЯ</w:t>
      </w:r>
    </w:p>
    <w:p w:rsidR="000F075C" w:rsidRPr="00A7312B" w:rsidRDefault="000F075C" w:rsidP="00A7312B">
      <w:pPr>
        <w:pStyle w:val="a5"/>
        <w:jc w:val="center"/>
        <w:rPr>
          <w:rFonts w:ascii="Arial" w:hAnsi="Arial" w:cs="Arial"/>
          <w:b/>
          <w:sz w:val="24"/>
          <w:szCs w:val="24"/>
          <w:lang w:eastAsia="ar-SA"/>
        </w:rPr>
      </w:pPr>
    </w:p>
    <w:p w:rsidR="000F075C" w:rsidRPr="00A7312B" w:rsidRDefault="000F075C" w:rsidP="00A7312B">
      <w:pPr>
        <w:pStyle w:val="a5"/>
        <w:jc w:val="center"/>
        <w:rPr>
          <w:rFonts w:ascii="Arial" w:hAnsi="Arial" w:cs="Arial"/>
          <w:b/>
          <w:spacing w:val="84"/>
          <w:sz w:val="24"/>
          <w:szCs w:val="24"/>
          <w:lang w:eastAsia="ar-SA"/>
        </w:rPr>
      </w:pPr>
      <w:r w:rsidRPr="00A7312B">
        <w:rPr>
          <w:rFonts w:ascii="Arial" w:hAnsi="Arial" w:cs="Arial"/>
          <w:b/>
          <w:spacing w:val="84"/>
          <w:sz w:val="24"/>
          <w:szCs w:val="24"/>
          <w:lang w:eastAsia="ar-SA"/>
        </w:rPr>
        <w:t>ПОСТАНОВЛЕНИЕ</w:t>
      </w:r>
    </w:p>
    <w:p w:rsidR="000F075C" w:rsidRPr="00A7312B" w:rsidRDefault="000F075C" w:rsidP="00A7312B">
      <w:pPr>
        <w:pStyle w:val="a5"/>
        <w:jc w:val="center"/>
        <w:rPr>
          <w:rFonts w:ascii="Arial" w:hAnsi="Arial" w:cs="Arial"/>
          <w:b/>
          <w:sz w:val="24"/>
          <w:szCs w:val="24"/>
          <w:lang w:eastAsia="ar-SA"/>
        </w:rPr>
      </w:pPr>
    </w:p>
    <w:p w:rsidR="000F075C" w:rsidRPr="00A7312B" w:rsidRDefault="007A5EF3" w:rsidP="00A7312B">
      <w:pPr>
        <w:pStyle w:val="a5"/>
        <w:jc w:val="center"/>
        <w:rPr>
          <w:rFonts w:ascii="Arial" w:hAnsi="Arial" w:cs="Arial"/>
          <w:b/>
          <w:sz w:val="24"/>
          <w:szCs w:val="24"/>
          <w:lang w:eastAsia="ar-SA"/>
        </w:rPr>
      </w:pPr>
      <w:r w:rsidRPr="00A7312B">
        <w:rPr>
          <w:rFonts w:ascii="Arial" w:hAnsi="Arial" w:cs="Arial"/>
          <w:b/>
          <w:sz w:val="24"/>
          <w:szCs w:val="24"/>
          <w:lang w:eastAsia="ar-SA"/>
        </w:rPr>
        <w:t>17.07.</w:t>
      </w:r>
      <w:bookmarkStart w:id="0" w:name="_GoBack"/>
      <w:bookmarkEnd w:id="0"/>
      <w:r w:rsidR="000F075C" w:rsidRPr="00A7312B">
        <w:rPr>
          <w:rFonts w:ascii="Arial" w:hAnsi="Arial" w:cs="Arial"/>
          <w:b/>
          <w:sz w:val="24"/>
          <w:szCs w:val="24"/>
          <w:lang w:eastAsia="ar-SA"/>
        </w:rPr>
        <w:t xml:space="preserve"> 2019г.                                                                                                         №</w:t>
      </w:r>
      <w:r w:rsidRPr="00A7312B">
        <w:rPr>
          <w:rFonts w:ascii="Arial" w:hAnsi="Arial" w:cs="Arial"/>
          <w:b/>
          <w:sz w:val="24"/>
          <w:szCs w:val="24"/>
          <w:lang w:eastAsia="ar-SA"/>
        </w:rPr>
        <w:t>568</w:t>
      </w:r>
    </w:p>
    <w:p w:rsidR="000F075C" w:rsidRPr="00A7312B" w:rsidRDefault="000F075C" w:rsidP="00A7312B">
      <w:pPr>
        <w:pStyle w:val="a5"/>
        <w:jc w:val="center"/>
        <w:rPr>
          <w:rFonts w:ascii="Arial" w:hAnsi="Arial" w:cs="Arial"/>
          <w:b/>
          <w:sz w:val="24"/>
          <w:szCs w:val="24"/>
          <w:lang w:eastAsia="ar-SA"/>
        </w:rPr>
      </w:pPr>
    </w:p>
    <w:p w:rsidR="000F075C" w:rsidRDefault="000F075C" w:rsidP="00A7312B">
      <w:pPr>
        <w:pStyle w:val="a5"/>
        <w:jc w:val="center"/>
        <w:rPr>
          <w:rFonts w:ascii="Arial" w:hAnsi="Arial" w:cs="Arial"/>
          <w:b/>
          <w:sz w:val="24"/>
          <w:szCs w:val="24"/>
          <w:lang w:eastAsia="ar-SA"/>
        </w:rPr>
      </w:pPr>
      <w:r w:rsidRPr="00A7312B">
        <w:rPr>
          <w:rFonts w:ascii="Arial" w:hAnsi="Arial" w:cs="Arial"/>
          <w:b/>
          <w:sz w:val="24"/>
          <w:szCs w:val="24"/>
          <w:lang w:eastAsia="ar-SA"/>
        </w:rPr>
        <w:t>р.п. Тальменка</w:t>
      </w:r>
    </w:p>
    <w:p w:rsidR="00A7312B" w:rsidRPr="00A7312B" w:rsidRDefault="00A7312B" w:rsidP="00A7312B">
      <w:pPr>
        <w:pStyle w:val="a5"/>
        <w:jc w:val="center"/>
        <w:rPr>
          <w:rFonts w:ascii="Arial" w:hAnsi="Arial" w:cs="Arial"/>
          <w:b/>
          <w:sz w:val="24"/>
          <w:szCs w:val="24"/>
          <w:lang w:eastAsia="ar-SA"/>
        </w:rPr>
      </w:pPr>
    </w:p>
    <w:p w:rsidR="002A66AB" w:rsidRPr="00A7312B" w:rsidRDefault="000F075C" w:rsidP="00A7312B">
      <w:pPr>
        <w:pStyle w:val="a5"/>
        <w:jc w:val="center"/>
        <w:rPr>
          <w:rFonts w:ascii="Arial" w:hAnsi="Arial" w:cs="Arial"/>
          <w:b/>
          <w:sz w:val="24"/>
          <w:szCs w:val="24"/>
          <w:lang w:eastAsia="ar-SA"/>
        </w:rPr>
      </w:pPr>
      <w:r w:rsidRPr="00A7312B">
        <w:rPr>
          <w:rFonts w:ascii="Arial" w:hAnsi="Arial" w:cs="Arial"/>
          <w:b/>
          <w:sz w:val="24"/>
          <w:szCs w:val="24"/>
          <w:lang w:eastAsia="ar-SA"/>
        </w:rPr>
        <w:t>Об утверждении</w:t>
      </w:r>
      <w:r w:rsidR="00A7312B">
        <w:rPr>
          <w:rFonts w:ascii="Arial" w:hAnsi="Arial" w:cs="Arial"/>
          <w:b/>
          <w:sz w:val="24"/>
          <w:szCs w:val="24"/>
          <w:lang w:eastAsia="ar-SA"/>
        </w:rPr>
        <w:t xml:space="preserve"> </w:t>
      </w:r>
      <w:r w:rsidRPr="00A7312B">
        <w:rPr>
          <w:rFonts w:ascii="Arial" w:hAnsi="Arial" w:cs="Arial"/>
          <w:b/>
          <w:sz w:val="24"/>
          <w:szCs w:val="24"/>
          <w:lang w:eastAsia="ar-SA"/>
        </w:rPr>
        <w:t>Положения о порядке комплектования</w:t>
      </w:r>
      <w:r w:rsidR="00A7312B">
        <w:rPr>
          <w:rFonts w:ascii="Arial" w:hAnsi="Arial" w:cs="Arial"/>
          <w:b/>
          <w:sz w:val="24"/>
          <w:szCs w:val="24"/>
          <w:lang w:eastAsia="ar-SA"/>
        </w:rPr>
        <w:t xml:space="preserve"> </w:t>
      </w:r>
      <w:r w:rsidR="004631DE" w:rsidRPr="00A7312B">
        <w:rPr>
          <w:rFonts w:ascii="Arial" w:hAnsi="Arial" w:cs="Arial"/>
          <w:b/>
          <w:sz w:val="24"/>
          <w:szCs w:val="24"/>
          <w:lang w:eastAsia="ar-SA"/>
        </w:rPr>
        <w:t>о</w:t>
      </w:r>
      <w:r w:rsidRPr="00A7312B">
        <w:rPr>
          <w:rFonts w:ascii="Arial" w:hAnsi="Arial" w:cs="Arial"/>
          <w:b/>
          <w:sz w:val="24"/>
          <w:szCs w:val="24"/>
          <w:lang w:eastAsia="ar-SA"/>
        </w:rPr>
        <w:t>бразовательных</w:t>
      </w:r>
      <w:r w:rsidR="004631DE" w:rsidRPr="00A7312B">
        <w:rPr>
          <w:rFonts w:ascii="Arial" w:hAnsi="Arial" w:cs="Arial"/>
          <w:b/>
          <w:sz w:val="24"/>
          <w:szCs w:val="24"/>
          <w:lang w:eastAsia="ar-SA"/>
        </w:rPr>
        <w:t xml:space="preserve"> </w:t>
      </w:r>
      <w:r w:rsidR="002A66AB" w:rsidRPr="00A7312B">
        <w:rPr>
          <w:rFonts w:ascii="Arial" w:hAnsi="Arial" w:cs="Arial"/>
          <w:b/>
          <w:sz w:val="24"/>
          <w:szCs w:val="24"/>
          <w:lang w:eastAsia="ar-SA"/>
        </w:rPr>
        <w:t>у</w:t>
      </w:r>
      <w:r w:rsidRPr="00A7312B">
        <w:rPr>
          <w:rFonts w:ascii="Arial" w:hAnsi="Arial" w:cs="Arial"/>
          <w:b/>
          <w:sz w:val="24"/>
          <w:szCs w:val="24"/>
          <w:lang w:eastAsia="ar-SA"/>
        </w:rPr>
        <w:t>чреждений</w:t>
      </w:r>
      <w:r w:rsidR="002A66AB" w:rsidRPr="00A7312B">
        <w:rPr>
          <w:rFonts w:ascii="Arial" w:hAnsi="Arial" w:cs="Arial"/>
          <w:b/>
          <w:sz w:val="24"/>
          <w:szCs w:val="24"/>
          <w:lang w:eastAsia="ar-SA"/>
        </w:rPr>
        <w:t>,</w:t>
      </w:r>
      <w:r w:rsidR="00A7312B">
        <w:rPr>
          <w:rFonts w:ascii="Arial" w:hAnsi="Arial" w:cs="Arial"/>
          <w:b/>
          <w:sz w:val="24"/>
          <w:szCs w:val="24"/>
          <w:lang w:eastAsia="ar-SA"/>
        </w:rPr>
        <w:t xml:space="preserve"> </w:t>
      </w:r>
      <w:r w:rsidR="002A66AB" w:rsidRPr="00A7312B">
        <w:rPr>
          <w:rFonts w:ascii="Arial" w:hAnsi="Arial" w:cs="Arial"/>
          <w:b/>
          <w:sz w:val="24"/>
          <w:szCs w:val="24"/>
          <w:lang w:eastAsia="ar-SA"/>
        </w:rPr>
        <w:t>реализующих программу</w:t>
      </w:r>
      <w:r w:rsidR="00A7312B">
        <w:rPr>
          <w:rFonts w:ascii="Arial" w:hAnsi="Arial" w:cs="Arial"/>
          <w:b/>
          <w:sz w:val="24"/>
          <w:szCs w:val="24"/>
          <w:lang w:eastAsia="ar-SA"/>
        </w:rPr>
        <w:t xml:space="preserve"> </w:t>
      </w:r>
      <w:r w:rsidR="002A66AB" w:rsidRPr="00A7312B">
        <w:rPr>
          <w:rFonts w:ascii="Arial" w:hAnsi="Arial" w:cs="Arial"/>
          <w:b/>
          <w:sz w:val="24"/>
          <w:szCs w:val="24"/>
          <w:lang w:eastAsia="ar-SA"/>
        </w:rPr>
        <w:t>дошкольного образования</w:t>
      </w:r>
      <w:r w:rsidRPr="00A7312B">
        <w:rPr>
          <w:rFonts w:ascii="Arial" w:hAnsi="Arial" w:cs="Arial"/>
          <w:b/>
          <w:sz w:val="24"/>
          <w:szCs w:val="24"/>
          <w:lang w:eastAsia="ar-SA"/>
        </w:rPr>
        <w:t xml:space="preserve"> детьми</w:t>
      </w:r>
    </w:p>
    <w:p w:rsidR="000F075C" w:rsidRPr="00A7312B" w:rsidRDefault="000F075C" w:rsidP="00A7312B">
      <w:pPr>
        <w:pStyle w:val="a5"/>
        <w:jc w:val="center"/>
        <w:rPr>
          <w:rFonts w:ascii="Arial" w:hAnsi="Arial" w:cs="Arial"/>
          <w:b/>
          <w:sz w:val="24"/>
          <w:szCs w:val="24"/>
          <w:lang w:eastAsia="ar-SA"/>
        </w:rPr>
      </w:pPr>
      <w:r w:rsidRPr="00A7312B">
        <w:rPr>
          <w:rFonts w:ascii="Arial" w:hAnsi="Arial" w:cs="Arial"/>
          <w:b/>
          <w:sz w:val="24"/>
          <w:szCs w:val="24"/>
          <w:lang w:eastAsia="ar-SA"/>
        </w:rPr>
        <w:t>Тальменского района</w:t>
      </w:r>
      <w:r w:rsidR="00A7312B">
        <w:rPr>
          <w:rFonts w:ascii="Arial" w:hAnsi="Arial" w:cs="Arial"/>
          <w:b/>
          <w:sz w:val="24"/>
          <w:szCs w:val="24"/>
          <w:lang w:eastAsia="ar-SA"/>
        </w:rPr>
        <w:t xml:space="preserve"> </w:t>
      </w:r>
      <w:r w:rsidRPr="00A7312B">
        <w:rPr>
          <w:rFonts w:ascii="Arial" w:hAnsi="Arial" w:cs="Arial"/>
          <w:b/>
          <w:sz w:val="24"/>
          <w:szCs w:val="24"/>
          <w:lang w:eastAsia="ar-SA"/>
        </w:rPr>
        <w:t>Алтайского края</w:t>
      </w:r>
    </w:p>
    <w:p w:rsidR="000F075C" w:rsidRPr="00A7312B" w:rsidRDefault="000F075C" w:rsidP="00A7312B">
      <w:pPr>
        <w:pStyle w:val="a5"/>
        <w:jc w:val="both"/>
        <w:rPr>
          <w:rFonts w:ascii="Arial" w:hAnsi="Arial" w:cs="Arial"/>
          <w:sz w:val="24"/>
          <w:szCs w:val="24"/>
          <w:lang w:eastAsia="ar-SA"/>
        </w:rPr>
      </w:pPr>
    </w:p>
    <w:p w:rsidR="000F075C" w:rsidRPr="00A7312B" w:rsidRDefault="000F075C" w:rsidP="00A7312B">
      <w:pPr>
        <w:pStyle w:val="a5"/>
        <w:ind w:firstLine="709"/>
        <w:jc w:val="both"/>
        <w:rPr>
          <w:rFonts w:ascii="Arial" w:hAnsi="Arial" w:cs="Arial"/>
          <w:sz w:val="24"/>
          <w:szCs w:val="24"/>
        </w:rPr>
      </w:pPr>
      <w:proofErr w:type="gramStart"/>
      <w:r w:rsidRPr="00A7312B">
        <w:rPr>
          <w:rFonts w:ascii="Arial" w:hAnsi="Arial" w:cs="Arial"/>
          <w:sz w:val="24"/>
          <w:szCs w:val="24"/>
        </w:rPr>
        <w:t>В целях реализации положений Указа Президента Российской Федерации от 7 мая 2012 г. №599 «О мерах по реализации государственной политики в области образования  и науки» в части обеспечения доступности дошкольного образования и руководствуясь Законами Российской Федерации от 29.12.2012 № 273-ФЗ «Об образовании в Российской Федерации», от 24.07.1998 №124-ФЗ «Об основных гарантиях прав ребёнка в Российской Федерации», от 27.07.2006 № 153-ФЗ «О персональных</w:t>
      </w:r>
      <w:proofErr w:type="gramEnd"/>
      <w:r w:rsidRPr="00A7312B">
        <w:rPr>
          <w:rFonts w:ascii="Arial" w:hAnsi="Arial" w:cs="Arial"/>
          <w:sz w:val="24"/>
          <w:szCs w:val="24"/>
        </w:rPr>
        <w:t xml:space="preserve"> данных; согласно письму от 24.12.2013г №02-02/02/3448 Главного Управления образования и молодёжной политики Алтайского края </w:t>
      </w:r>
    </w:p>
    <w:p w:rsidR="000F075C" w:rsidRPr="00A7312B" w:rsidRDefault="000F075C" w:rsidP="00A7312B">
      <w:pPr>
        <w:pStyle w:val="a5"/>
        <w:ind w:firstLine="709"/>
        <w:jc w:val="both"/>
        <w:rPr>
          <w:rFonts w:ascii="Arial" w:hAnsi="Arial" w:cs="Arial"/>
          <w:sz w:val="24"/>
          <w:szCs w:val="24"/>
          <w:lang w:eastAsia="ar-SA"/>
        </w:rPr>
      </w:pPr>
      <w:r w:rsidRPr="00A7312B">
        <w:rPr>
          <w:rFonts w:ascii="Arial" w:hAnsi="Arial" w:cs="Arial"/>
          <w:sz w:val="24"/>
          <w:szCs w:val="24"/>
          <w:lang w:eastAsia="ar-SA"/>
        </w:rPr>
        <w:t>ПОСТАНОВЛЯЮ:</w:t>
      </w:r>
    </w:p>
    <w:p w:rsidR="002A66AB" w:rsidRPr="00A7312B" w:rsidRDefault="000F075C" w:rsidP="00A7312B">
      <w:pPr>
        <w:pStyle w:val="a5"/>
        <w:ind w:firstLine="709"/>
        <w:jc w:val="both"/>
        <w:rPr>
          <w:rFonts w:ascii="Arial" w:hAnsi="Arial" w:cs="Arial"/>
          <w:sz w:val="24"/>
          <w:szCs w:val="24"/>
          <w:lang w:eastAsia="ar-SA"/>
        </w:rPr>
      </w:pPr>
      <w:r w:rsidRPr="00A7312B">
        <w:rPr>
          <w:rFonts w:ascii="Arial" w:hAnsi="Arial" w:cs="Arial"/>
          <w:sz w:val="24"/>
          <w:szCs w:val="24"/>
          <w:lang w:eastAsia="ar-SA"/>
        </w:rPr>
        <w:t xml:space="preserve">1.Утвердить Положение о порядке комплектования </w:t>
      </w:r>
      <w:r w:rsidR="002A66AB" w:rsidRPr="00A7312B">
        <w:rPr>
          <w:rFonts w:ascii="Arial" w:hAnsi="Arial" w:cs="Arial"/>
          <w:sz w:val="24"/>
          <w:szCs w:val="24"/>
          <w:lang w:eastAsia="ar-SA"/>
        </w:rPr>
        <w:t>образовательных учреждений, реализующих программу дошкольного образования детьми Тальменского района Алтайского края</w:t>
      </w:r>
    </w:p>
    <w:p w:rsidR="000F075C" w:rsidRPr="00A7312B" w:rsidRDefault="002A66AB" w:rsidP="00A7312B">
      <w:pPr>
        <w:pStyle w:val="a5"/>
        <w:ind w:firstLine="709"/>
        <w:jc w:val="both"/>
        <w:rPr>
          <w:rFonts w:ascii="Arial" w:hAnsi="Arial" w:cs="Arial"/>
          <w:sz w:val="24"/>
          <w:szCs w:val="24"/>
          <w:lang w:eastAsia="ar-SA"/>
        </w:rPr>
      </w:pPr>
      <w:r w:rsidRPr="00A7312B">
        <w:rPr>
          <w:rFonts w:ascii="Arial" w:hAnsi="Arial" w:cs="Arial"/>
          <w:sz w:val="24"/>
          <w:szCs w:val="24"/>
          <w:lang w:eastAsia="ar-SA"/>
        </w:rPr>
        <w:t xml:space="preserve"> </w:t>
      </w:r>
      <w:r w:rsidR="000F075C" w:rsidRPr="00A7312B">
        <w:rPr>
          <w:rFonts w:ascii="Arial" w:hAnsi="Arial" w:cs="Arial"/>
          <w:sz w:val="24"/>
          <w:szCs w:val="24"/>
          <w:lang w:eastAsia="ar-SA"/>
        </w:rPr>
        <w:t>(Приложение №1)</w:t>
      </w:r>
    </w:p>
    <w:p w:rsidR="000F075C" w:rsidRPr="00A7312B" w:rsidRDefault="000F075C" w:rsidP="00A7312B">
      <w:pPr>
        <w:pStyle w:val="a5"/>
        <w:ind w:firstLine="709"/>
        <w:jc w:val="both"/>
        <w:rPr>
          <w:rFonts w:ascii="Arial" w:hAnsi="Arial" w:cs="Arial"/>
          <w:sz w:val="24"/>
          <w:szCs w:val="24"/>
          <w:lang w:eastAsia="ar-SA"/>
        </w:rPr>
      </w:pPr>
      <w:r w:rsidRPr="00A7312B">
        <w:rPr>
          <w:rFonts w:ascii="Arial" w:hAnsi="Arial" w:cs="Arial"/>
          <w:sz w:val="24"/>
          <w:szCs w:val="24"/>
          <w:lang w:eastAsia="ar-SA"/>
        </w:rPr>
        <w:t>2.Отделу образования Администрации Тальменского района (Рожков Е.В.)</w:t>
      </w:r>
    </w:p>
    <w:p w:rsidR="000F075C" w:rsidRPr="00A7312B" w:rsidRDefault="000F075C" w:rsidP="00A7312B">
      <w:pPr>
        <w:pStyle w:val="a5"/>
        <w:ind w:firstLine="709"/>
        <w:jc w:val="both"/>
        <w:rPr>
          <w:rFonts w:ascii="Arial" w:hAnsi="Arial" w:cs="Arial"/>
          <w:sz w:val="24"/>
          <w:szCs w:val="24"/>
          <w:lang w:eastAsia="ar-SA"/>
        </w:rPr>
      </w:pPr>
      <w:r w:rsidRPr="00A7312B">
        <w:rPr>
          <w:rFonts w:ascii="Arial" w:hAnsi="Arial" w:cs="Arial"/>
          <w:sz w:val="24"/>
          <w:szCs w:val="24"/>
          <w:lang w:eastAsia="ar-SA"/>
        </w:rPr>
        <w:t xml:space="preserve">- разработать и утвердить Положение о комиссии по комплектованию образовательных </w:t>
      </w:r>
      <w:r w:rsidR="004631DE" w:rsidRPr="00A7312B">
        <w:rPr>
          <w:rFonts w:ascii="Arial" w:hAnsi="Arial" w:cs="Arial"/>
          <w:sz w:val="24"/>
          <w:szCs w:val="24"/>
          <w:lang w:eastAsia="ar-SA"/>
        </w:rPr>
        <w:t>учреждений, реализующих программу дошкольного образования;</w:t>
      </w:r>
    </w:p>
    <w:p w:rsidR="000F075C" w:rsidRPr="00A7312B" w:rsidRDefault="000F075C" w:rsidP="00A7312B">
      <w:pPr>
        <w:pStyle w:val="a5"/>
        <w:ind w:firstLine="709"/>
        <w:jc w:val="both"/>
        <w:rPr>
          <w:rFonts w:ascii="Arial" w:hAnsi="Arial" w:cs="Arial"/>
          <w:sz w:val="24"/>
          <w:szCs w:val="24"/>
          <w:lang w:eastAsia="ar-SA"/>
        </w:rPr>
      </w:pPr>
      <w:r w:rsidRPr="00A7312B">
        <w:rPr>
          <w:rFonts w:ascii="Arial" w:hAnsi="Arial" w:cs="Arial"/>
          <w:sz w:val="24"/>
          <w:szCs w:val="24"/>
          <w:lang w:eastAsia="ar-SA"/>
        </w:rPr>
        <w:t>- утвердить состав и график работы комиссии;</w:t>
      </w:r>
    </w:p>
    <w:p w:rsidR="000F075C" w:rsidRPr="00A7312B" w:rsidRDefault="000F075C" w:rsidP="00A7312B">
      <w:pPr>
        <w:pStyle w:val="a5"/>
        <w:ind w:firstLine="709"/>
        <w:jc w:val="both"/>
        <w:rPr>
          <w:rFonts w:ascii="Arial" w:hAnsi="Arial" w:cs="Arial"/>
          <w:sz w:val="24"/>
          <w:szCs w:val="24"/>
          <w:lang w:eastAsia="ar-SA"/>
        </w:rPr>
      </w:pPr>
      <w:r w:rsidRPr="00A7312B">
        <w:rPr>
          <w:rFonts w:ascii="Arial" w:hAnsi="Arial" w:cs="Arial"/>
          <w:sz w:val="24"/>
          <w:szCs w:val="24"/>
          <w:lang w:eastAsia="ar-SA"/>
        </w:rPr>
        <w:t>- опубликовать Положение на официальном сайте отдела образования</w:t>
      </w:r>
    </w:p>
    <w:p w:rsidR="000F075C" w:rsidRPr="00A7312B" w:rsidRDefault="000F075C" w:rsidP="00A7312B">
      <w:pPr>
        <w:pStyle w:val="a5"/>
        <w:ind w:firstLine="709"/>
        <w:jc w:val="both"/>
        <w:rPr>
          <w:rFonts w:ascii="Arial" w:hAnsi="Arial" w:cs="Arial"/>
          <w:sz w:val="24"/>
          <w:szCs w:val="24"/>
          <w:lang w:eastAsia="ar-SA"/>
        </w:rPr>
      </w:pPr>
      <w:r w:rsidRPr="00A7312B">
        <w:rPr>
          <w:rFonts w:ascii="Arial" w:hAnsi="Arial" w:cs="Arial"/>
          <w:sz w:val="24"/>
          <w:szCs w:val="24"/>
          <w:lang w:eastAsia="ar-SA"/>
        </w:rPr>
        <w:t>- признать утратившим силу Постановление Администрации Тальменского района от 19.02.2014 № 305 «Об утверждении Положения о порядке комплектования муниципальных образовательных учреждений детьми Тальменского района Алтайского края»</w:t>
      </w:r>
    </w:p>
    <w:p w:rsidR="000F075C" w:rsidRPr="00A7312B" w:rsidRDefault="000F075C" w:rsidP="00A7312B">
      <w:pPr>
        <w:pStyle w:val="a5"/>
        <w:ind w:firstLine="709"/>
        <w:jc w:val="both"/>
        <w:rPr>
          <w:rFonts w:ascii="Arial" w:hAnsi="Arial" w:cs="Arial"/>
          <w:sz w:val="24"/>
          <w:szCs w:val="24"/>
          <w:lang w:eastAsia="ar-SA"/>
        </w:rPr>
      </w:pPr>
      <w:r w:rsidRPr="00A7312B">
        <w:rPr>
          <w:rFonts w:ascii="Arial" w:hAnsi="Arial" w:cs="Arial"/>
          <w:sz w:val="24"/>
          <w:szCs w:val="24"/>
          <w:lang w:eastAsia="ar-SA"/>
        </w:rPr>
        <w:t xml:space="preserve">3. </w:t>
      </w:r>
      <w:proofErr w:type="gramStart"/>
      <w:r w:rsidRPr="00A7312B">
        <w:rPr>
          <w:rFonts w:ascii="Arial" w:hAnsi="Arial" w:cs="Arial"/>
          <w:sz w:val="24"/>
          <w:szCs w:val="24"/>
          <w:lang w:eastAsia="ar-SA"/>
        </w:rPr>
        <w:t>Контроль за</w:t>
      </w:r>
      <w:proofErr w:type="gramEnd"/>
      <w:r w:rsidRPr="00A7312B">
        <w:rPr>
          <w:rFonts w:ascii="Arial" w:hAnsi="Arial" w:cs="Arial"/>
          <w:sz w:val="24"/>
          <w:szCs w:val="24"/>
          <w:lang w:eastAsia="ar-SA"/>
        </w:rPr>
        <w:t xml:space="preserve"> исполнением настоящего постановления возложить на заместителя главы</w:t>
      </w:r>
      <w:r w:rsidR="00980260" w:rsidRPr="00A7312B">
        <w:rPr>
          <w:rFonts w:ascii="Arial" w:hAnsi="Arial" w:cs="Arial"/>
          <w:sz w:val="24"/>
          <w:szCs w:val="24"/>
          <w:lang w:eastAsia="ar-SA"/>
        </w:rPr>
        <w:t xml:space="preserve"> А</w:t>
      </w:r>
      <w:r w:rsidR="002A66AB" w:rsidRPr="00A7312B">
        <w:rPr>
          <w:rFonts w:ascii="Arial" w:hAnsi="Arial" w:cs="Arial"/>
          <w:sz w:val="24"/>
          <w:szCs w:val="24"/>
          <w:lang w:eastAsia="ar-SA"/>
        </w:rPr>
        <w:t>дминистрации</w:t>
      </w:r>
      <w:r w:rsidRPr="00A7312B">
        <w:rPr>
          <w:rFonts w:ascii="Arial" w:hAnsi="Arial" w:cs="Arial"/>
          <w:sz w:val="24"/>
          <w:szCs w:val="24"/>
          <w:lang w:eastAsia="ar-SA"/>
        </w:rPr>
        <w:t xml:space="preserve"> Тальменского района по социальным вопросам (Сидорова Е.П.)</w:t>
      </w:r>
    </w:p>
    <w:p w:rsidR="000F075C" w:rsidRPr="00A7312B" w:rsidRDefault="000F075C" w:rsidP="00A7312B">
      <w:pPr>
        <w:pStyle w:val="a5"/>
        <w:jc w:val="both"/>
        <w:rPr>
          <w:rFonts w:ascii="Arial" w:hAnsi="Arial" w:cs="Arial"/>
          <w:sz w:val="24"/>
          <w:szCs w:val="24"/>
          <w:lang w:eastAsia="ar-SA"/>
        </w:rPr>
      </w:pPr>
    </w:p>
    <w:p w:rsidR="000F075C" w:rsidRPr="00A7312B" w:rsidRDefault="000F075C" w:rsidP="00A7312B">
      <w:pPr>
        <w:pStyle w:val="a5"/>
        <w:jc w:val="both"/>
        <w:rPr>
          <w:rFonts w:ascii="Arial" w:hAnsi="Arial" w:cs="Arial"/>
          <w:sz w:val="24"/>
          <w:szCs w:val="24"/>
          <w:lang w:eastAsia="ar-SA"/>
        </w:rPr>
      </w:pPr>
      <w:r w:rsidRPr="00A7312B">
        <w:rPr>
          <w:rFonts w:ascii="Arial" w:hAnsi="Arial" w:cs="Arial"/>
          <w:sz w:val="24"/>
          <w:szCs w:val="24"/>
          <w:lang w:eastAsia="ar-SA"/>
        </w:rPr>
        <w:tab/>
      </w:r>
    </w:p>
    <w:p w:rsidR="000F075C" w:rsidRPr="00A7312B" w:rsidRDefault="000F075C" w:rsidP="00A7312B">
      <w:pPr>
        <w:pStyle w:val="a5"/>
        <w:jc w:val="both"/>
        <w:rPr>
          <w:rFonts w:ascii="Arial" w:hAnsi="Arial" w:cs="Arial"/>
          <w:sz w:val="24"/>
          <w:szCs w:val="24"/>
          <w:lang w:eastAsia="ar-SA"/>
        </w:rPr>
      </w:pPr>
      <w:r w:rsidRPr="00A7312B">
        <w:rPr>
          <w:rFonts w:ascii="Arial" w:hAnsi="Arial" w:cs="Arial"/>
          <w:sz w:val="24"/>
          <w:szCs w:val="24"/>
          <w:lang w:eastAsia="ar-SA"/>
        </w:rPr>
        <w:t xml:space="preserve">Глава района                                                         </w:t>
      </w:r>
      <w:r w:rsidR="00481238" w:rsidRPr="00A7312B">
        <w:rPr>
          <w:rFonts w:ascii="Arial" w:hAnsi="Arial" w:cs="Arial"/>
          <w:sz w:val="24"/>
          <w:szCs w:val="24"/>
          <w:lang w:eastAsia="ar-SA"/>
        </w:rPr>
        <w:t xml:space="preserve">                        </w:t>
      </w:r>
      <w:r w:rsidRPr="00A7312B">
        <w:rPr>
          <w:rFonts w:ascii="Arial" w:hAnsi="Arial" w:cs="Arial"/>
          <w:sz w:val="24"/>
          <w:szCs w:val="24"/>
          <w:lang w:eastAsia="ar-SA"/>
        </w:rPr>
        <w:t xml:space="preserve"> </w:t>
      </w:r>
      <w:proofErr w:type="spellStart"/>
      <w:r w:rsidRPr="00A7312B">
        <w:rPr>
          <w:rFonts w:ascii="Arial" w:hAnsi="Arial" w:cs="Arial"/>
          <w:sz w:val="24"/>
          <w:szCs w:val="24"/>
          <w:lang w:eastAsia="ar-SA"/>
        </w:rPr>
        <w:t>С.Д.Самсоненко</w:t>
      </w:r>
      <w:proofErr w:type="spellEnd"/>
    </w:p>
    <w:p w:rsidR="000F075C" w:rsidRPr="00A7312B" w:rsidRDefault="000F075C" w:rsidP="00A7312B">
      <w:pPr>
        <w:pStyle w:val="a5"/>
        <w:jc w:val="both"/>
        <w:rPr>
          <w:rFonts w:ascii="Arial" w:hAnsi="Arial" w:cs="Arial"/>
          <w:sz w:val="24"/>
          <w:szCs w:val="24"/>
          <w:lang w:eastAsia="ar-SA"/>
        </w:rPr>
      </w:pPr>
    </w:p>
    <w:p w:rsidR="000F075C" w:rsidRPr="00A7312B" w:rsidRDefault="000F075C" w:rsidP="00A7312B">
      <w:pPr>
        <w:pStyle w:val="a5"/>
        <w:jc w:val="both"/>
        <w:rPr>
          <w:rFonts w:ascii="Arial" w:hAnsi="Arial" w:cs="Arial"/>
          <w:sz w:val="24"/>
          <w:szCs w:val="24"/>
          <w:lang w:eastAsia="ar-SA"/>
        </w:rPr>
      </w:pPr>
    </w:p>
    <w:p w:rsidR="000F075C" w:rsidRPr="00A7312B" w:rsidRDefault="00A7312B" w:rsidP="00A7312B">
      <w:pPr>
        <w:pStyle w:val="a5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При</w:t>
      </w:r>
      <w:r w:rsidR="000F075C" w:rsidRPr="00A7312B">
        <w:rPr>
          <w:rFonts w:ascii="Arial" w:hAnsi="Arial" w:cs="Arial"/>
          <w:sz w:val="24"/>
          <w:szCs w:val="24"/>
          <w:lang w:eastAsia="ru-RU"/>
        </w:rPr>
        <w:t>ложение 1</w:t>
      </w:r>
    </w:p>
    <w:p w:rsidR="000F075C" w:rsidRPr="00A7312B" w:rsidRDefault="000F075C" w:rsidP="00A7312B">
      <w:pPr>
        <w:pStyle w:val="a5"/>
        <w:jc w:val="both"/>
        <w:rPr>
          <w:rFonts w:ascii="Arial" w:hAnsi="Arial" w:cs="Arial"/>
          <w:sz w:val="24"/>
          <w:szCs w:val="24"/>
          <w:lang w:eastAsia="ru-RU"/>
        </w:rPr>
      </w:pPr>
      <w:r w:rsidRPr="00A7312B">
        <w:rPr>
          <w:rFonts w:ascii="Arial" w:hAnsi="Arial" w:cs="Arial"/>
          <w:sz w:val="24"/>
          <w:szCs w:val="24"/>
          <w:lang w:eastAsia="ru-RU"/>
        </w:rPr>
        <w:t>к Постановлению</w:t>
      </w:r>
      <w:r w:rsidR="00A7312B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A7312B">
        <w:rPr>
          <w:rFonts w:ascii="Arial" w:hAnsi="Arial" w:cs="Arial"/>
          <w:sz w:val="24"/>
          <w:szCs w:val="24"/>
          <w:lang w:eastAsia="ru-RU"/>
        </w:rPr>
        <w:t>Администрации Тальменского района</w:t>
      </w:r>
      <w:r w:rsidR="00A7312B">
        <w:rPr>
          <w:rFonts w:ascii="Arial" w:hAnsi="Arial" w:cs="Arial"/>
          <w:sz w:val="24"/>
          <w:szCs w:val="24"/>
          <w:lang w:eastAsia="ru-RU"/>
        </w:rPr>
        <w:t xml:space="preserve"> от 17.07.2019 №568 «</w:t>
      </w:r>
      <w:r w:rsidR="00A7312B" w:rsidRPr="00A7312B">
        <w:rPr>
          <w:rFonts w:ascii="Arial" w:hAnsi="Arial" w:cs="Arial"/>
          <w:sz w:val="24"/>
          <w:szCs w:val="24"/>
          <w:lang w:eastAsia="ar-SA"/>
        </w:rPr>
        <w:t>Об утверждении Положения о порядке комплектования образовательных учреждений, реализующих программу дошкольного образования детьми Тальменского района Алтайского края</w:t>
      </w:r>
    </w:p>
    <w:p w:rsidR="000F075C" w:rsidRPr="00A7312B" w:rsidRDefault="000F075C" w:rsidP="00A7312B">
      <w:pPr>
        <w:pStyle w:val="a5"/>
        <w:jc w:val="both"/>
        <w:rPr>
          <w:rFonts w:ascii="Arial" w:hAnsi="Arial" w:cs="Arial"/>
          <w:sz w:val="24"/>
          <w:szCs w:val="24"/>
          <w:lang w:eastAsia="ru-RU"/>
        </w:rPr>
      </w:pPr>
    </w:p>
    <w:p w:rsidR="00E44847" w:rsidRPr="00A7312B" w:rsidRDefault="00E44847" w:rsidP="00A7312B">
      <w:pPr>
        <w:pStyle w:val="a5"/>
        <w:jc w:val="center"/>
        <w:rPr>
          <w:rFonts w:ascii="Arial" w:hAnsi="Arial" w:cs="Arial"/>
          <w:b/>
          <w:sz w:val="24"/>
          <w:szCs w:val="24"/>
          <w:lang w:eastAsia="ru-RU"/>
        </w:rPr>
      </w:pPr>
      <w:r w:rsidRPr="00A7312B">
        <w:rPr>
          <w:rFonts w:ascii="Arial" w:hAnsi="Arial" w:cs="Arial"/>
          <w:b/>
          <w:sz w:val="24"/>
          <w:szCs w:val="24"/>
          <w:lang w:eastAsia="ru-RU"/>
        </w:rPr>
        <w:lastRenderedPageBreak/>
        <w:t>ПОЛОЖЕНИЕ</w:t>
      </w:r>
      <w:r w:rsidRPr="00A7312B">
        <w:rPr>
          <w:rFonts w:ascii="Arial" w:hAnsi="Arial" w:cs="Arial"/>
          <w:b/>
          <w:sz w:val="24"/>
          <w:szCs w:val="24"/>
          <w:lang w:eastAsia="ru-RU"/>
        </w:rPr>
        <w:br/>
      </w:r>
      <w:r w:rsidR="00DF56C0" w:rsidRPr="00A7312B">
        <w:rPr>
          <w:rFonts w:ascii="Arial" w:hAnsi="Arial" w:cs="Arial"/>
          <w:b/>
          <w:sz w:val="24"/>
          <w:szCs w:val="24"/>
          <w:lang w:eastAsia="ru-RU"/>
        </w:rPr>
        <w:t xml:space="preserve">о </w:t>
      </w:r>
      <w:r w:rsidRPr="00A7312B">
        <w:rPr>
          <w:rFonts w:ascii="Arial" w:hAnsi="Arial" w:cs="Arial"/>
          <w:b/>
          <w:sz w:val="24"/>
          <w:szCs w:val="24"/>
          <w:lang w:eastAsia="ru-RU"/>
        </w:rPr>
        <w:t>порядке комплектования образовательных</w:t>
      </w:r>
      <w:r w:rsidRPr="00A7312B">
        <w:rPr>
          <w:rFonts w:ascii="Arial" w:hAnsi="Arial" w:cs="Arial"/>
          <w:b/>
          <w:sz w:val="24"/>
          <w:szCs w:val="24"/>
          <w:lang w:eastAsia="ru-RU"/>
        </w:rPr>
        <w:br/>
      </w:r>
      <w:r w:rsidR="008B2861" w:rsidRPr="00A7312B">
        <w:rPr>
          <w:rFonts w:ascii="Arial" w:hAnsi="Arial" w:cs="Arial"/>
          <w:b/>
          <w:sz w:val="24"/>
          <w:szCs w:val="24"/>
          <w:lang w:eastAsia="ru-RU"/>
        </w:rPr>
        <w:t>учреждений</w:t>
      </w:r>
      <w:r w:rsidRPr="00A7312B">
        <w:rPr>
          <w:rFonts w:ascii="Arial" w:hAnsi="Arial" w:cs="Arial"/>
          <w:b/>
          <w:sz w:val="24"/>
          <w:szCs w:val="24"/>
          <w:lang w:eastAsia="ru-RU"/>
        </w:rPr>
        <w:t xml:space="preserve">, </w:t>
      </w:r>
      <w:r w:rsidR="008B2861" w:rsidRPr="00A7312B">
        <w:rPr>
          <w:rFonts w:ascii="Arial" w:hAnsi="Arial" w:cs="Arial"/>
          <w:b/>
          <w:sz w:val="24"/>
          <w:szCs w:val="24"/>
          <w:lang w:eastAsia="ru-RU"/>
        </w:rPr>
        <w:t xml:space="preserve">реализующих программу дошкольного образования </w:t>
      </w:r>
      <w:r w:rsidR="002074A8" w:rsidRPr="00A7312B">
        <w:rPr>
          <w:rFonts w:ascii="Arial" w:hAnsi="Arial" w:cs="Arial"/>
          <w:b/>
          <w:sz w:val="24"/>
          <w:szCs w:val="24"/>
          <w:lang w:eastAsia="ru-RU"/>
        </w:rPr>
        <w:t>детьми</w:t>
      </w:r>
      <w:r w:rsidRPr="00A7312B">
        <w:rPr>
          <w:rFonts w:ascii="Arial" w:hAnsi="Arial" w:cs="Arial"/>
          <w:b/>
          <w:sz w:val="24"/>
          <w:szCs w:val="24"/>
          <w:lang w:eastAsia="ru-RU"/>
        </w:rPr>
        <w:t xml:space="preserve"> </w:t>
      </w:r>
      <w:r w:rsidR="000F075C" w:rsidRPr="00A7312B">
        <w:rPr>
          <w:rFonts w:ascii="Arial" w:hAnsi="Arial" w:cs="Arial"/>
          <w:b/>
          <w:sz w:val="24"/>
          <w:szCs w:val="24"/>
          <w:lang w:eastAsia="ru-RU"/>
        </w:rPr>
        <w:t>Тальменского района Алтайского края</w:t>
      </w:r>
    </w:p>
    <w:p w:rsidR="00A7312B" w:rsidRDefault="00A7312B" w:rsidP="00A7312B">
      <w:pPr>
        <w:pStyle w:val="a5"/>
        <w:jc w:val="both"/>
        <w:rPr>
          <w:rFonts w:ascii="Arial" w:hAnsi="Arial" w:cs="Arial"/>
          <w:sz w:val="24"/>
          <w:szCs w:val="24"/>
          <w:lang w:eastAsia="ru-RU"/>
        </w:rPr>
      </w:pPr>
    </w:p>
    <w:p w:rsidR="00E44847" w:rsidRPr="00A7312B" w:rsidRDefault="00E44847" w:rsidP="00A7312B">
      <w:pPr>
        <w:pStyle w:val="a5"/>
        <w:ind w:firstLine="709"/>
        <w:jc w:val="both"/>
        <w:rPr>
          <w:rFonts w:ascii="Arial" w:hAnsi="Arial" w:cs="Arial"/>
          <w:color w:val="000000" w:themeColor="text1"/>
          <w:sz w:val="24"/>
          <w:szCs w:val="24"/>
          <w:lang w:eastAsia="ru-RU"/>
        </w:rPr>
      </w:pPr>
      <w:r w:rsidRPr="00A7312B">
        <w:rPr>
          <w:rFonts w:ascii="Arial" w:hAnsi="Arial" w:cs="Arial"/>
          <w:color w:val="000000" w:themeColor="text1"/>
          <w:sz w:val="24"/>
          <w:szCs w:val="24"/>
          <w:lang w:eastAsia="ru-RU"/>
        </w:rPr>
        <w:t>1.Общие положения</w:t>
      </w:r>
    </w:p>
    <w:p w:rsidR="008B2861" w:rsidRPr="00A7312B" w:rsidRDefault="00E44847" w:rsidP="00A7312B">
      <w:pPr>
        <w:pStyle w:val="a5"/>
        <w:ind w:firstLine="709"/>
        <w:jc w:val="both"/>
        <w:rPr>
          <w:rFonts w:ascii="Arial" w:hAnsi="Arial" w:cs="Arial"/>
          <w:color w:val="000000" w:themeColor="text1"/>
          <w:sz w:val="24"/>
          <w:szCs w:val="24"/>
          <w:lang w:eastAsia="ru-RU"/>
        </w:rPr>
      </w:pPr>
      <w:r w:rsidRPr="00A7312B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1.1. Положение о порядке </w:t>
      </w:r>
      <w:r w:rsidR="008B2861" w:rsidRPr="00A7312B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комплектования образовательных учреждений, реализующих программу дошкольного образования детьми Тальменского района Алтайского края </w:t>
      </w:r>
      <w:r w:rsidRPr="00A7312B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(далее - Положение) разработано в целях установления единого порядка комплектования </w:t>
      </w:r>
      <w:r w:rsidR="008B2861" w:rsidRPr="00A7312B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образовательных учреждений, реализующих программу дошкольного образования детьми Тальменского района Алтайского края </w:t>
      </w:r>
    </w:p>
    <w:p w:rsidR="000F075C" w:rsidRDefault="00E44847" w:rsidP="00A7312B">
      <w:pPr>
        <w:pStyle w:val="a5"/>
        <w:ind w:firstLine="709"/>
        <w:jc w:val="both"/>
        <w:rPr>
          <w:rFonts w:ascii="Arial" w:hAnsi="Arial" w:cs="Arial"/>
          <w:color w:val="000000" w:themeColor="text1"/>
          <w:sz w:val="24"/>
          <w:szCs w:val="24"/>
          <w:lang w:eastAsia="ru-RU"/>
        </w:rPr>
      </w:pPr>
      <w:r w:rsidRPr="00A7312B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1.2. </w:t>
      </w:r>
      <w:proofErr w:type="gramStart"/>
      <w:r w:rsidRPr="00A7312B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Положение разработано в соответствии с федеральными законами от 24.07.1998 №124-ФЗ «Об основных гарантиях прав ребенка в Российской Федерации», от 06.10.2003 №131-ФЗ «Об общих принципах организации местного самоуправления в Российской Федерации», от 29.12.2012 №273-ФЗ «Об образовании в Российской Федерации», приказом Министерства образования и науки Российской Федерации от 08.04.2014 №293 «Об утверждении Порядка приема на обучение по образовательным программам дошкольного образования», </w:t>
      </w:r>
      <w:proofErr w:type="gramEnd"/>
    </w:p>
    <w:p w:rsidR="00A7312B" w:rsidRPr="00A7312B" w:rsidRDefault="00A7312B" w:rsidP="00A7312B">
      <w:pPr>
        <w:pStyle w:val="a5"/>
        <w:ind w:firstLine="709"/>
        <w:jc w:val="both"/>
        <w:rPr>
          <w:rFonts w:ascii="Arial" w:hAnsi="Arial" w:cs="Arial"/>
          <w:color w:val="000000" w:themeColor="text1"/>
          <w:sz w:val="24"/>
          <w:szCs w:val="24"/>
          <w:lang w:eastAsia="ru-RU"/>
        </w:rPr>
      </w:pPr>
    </w:p>
    <w:p w:rsidR="00E44847" w:rsidRPr="00A7312B" w:rsidRDefault="00E44847" w:rsidP="00A7312B">
      <w:pPr>
        <w:pStyle w:val="a5"/>
        <w:ind w:firstLine="709"/>
        <w:jc w:val="both"/>
        <w:rPr>
          <w:rFonts w:ascii="Arial" w:hAnsi="Arial" w:cs="Arial"/>
          <w:color w:val="000000" w:themeColor="text1"/>
          <w:sz w:val="24"/>
          <w:szCs w:val="24"/>
          <w:lang w:eastAsia="ru-RU"/>
        </w:rPr>
      </w:pPr>
      <w:r w:rsidRPr="00A7312B">
        <w:rPr>
          <w:rFonts w:ascii="Arial" w:hAnsi="Arial" w:cs="Arial"/>
          <w:color w:val="000000" w:themeColor="text1"/>
          <w:sz w:val="24"/>
          <w:szCs w:val="24"/>
          <w:lang w:eastAsia="ru-RU"/>
        </w:rPr>
        <w:t>2. Порядок комплектования</w:t>
      </w:r>
      <w:r w:rsidR="008B2861" w:rsidRPr="00A7312B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образовательных</w:t>
      </w:r>
      <w:r w:rsidR="008B2861" w:rsidRPr="00A7312B">
        <w:rPr>
          <w:rFonts w:ascii="Arial" w:hAnsi="Arial" w:cs="Arial"/>
          <w:color w:val="000000" w:themeColor="text1"/>
          <w:sz w:val="24"/>
          <w:szCs w:val="24"/>
          <w:lang w:eastAsia="ru-RU"/>
        </w:rPr>
        <w:br/>
        <w:t>учреждений, реализующих программу дошкольного образования детьми Тальменского района Алтайского края:</w:t>
      </w:r>
    </w:p>
    <w:p w:rsidR="00E44847" w:rsidRPr="00A7312B" w:rsidRDefault="0050089E" w:rsidP="00A7312B">
      <w:pPr>
        <w:pStyle w:val="a5"/>
        <w:ind w:firstLine="709"/>
        <w:jc w:val="both"/>
        <w:rPr>
          <w:rFonts w:ascii="Arial" w:hAnsi="Arial" w:cs="Arial"/>
          <w:color w:val="000000" w:themeColor="text1"/>
          <w:sz w:val="24"/>
          <w:szCs w:val="24"/>
          <w:lang w:eastAsia="ru-RU"/>
        </w:rPr>
      </w:pPr>
      <w:r w:rsidRPr="00A7312B">
        <w:rPr>
          <w:rFonts w:ascii="Arial" w:hAnsi="Arial" w:cs="Arial"/>
          <w:color w:val="000000" w:themeColor="text1"/>
          <w:sz w:val="24"/>
          <w:szCs w:val="24"/>
          <w:lang w:eastAsia="ru-RU"/>
        </w:rPr>
        <w:t>2.1. П</w:t>
      </w:r>
      <w:r w:rsidR="00E44847" w:rsidRPr="00A7312B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рием детей в возрасте от 2-х месяцев до 7 лет в </w:t>
      </w:r>
      <w:r w:rsidR="00674497" w:rsidRPr="00A7312B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образовательное учреждение </w:t>
      </w:r>
      <w:r w:rsidR="00E44847" w:rsidRPr="00A7312B">
        <w:rPr>
          <w:rFonts w:ascii="Arial" w:hAnsi="Arial" w:cs="Arial"/>
          <w:color w:val="000000" w:themeColor="text1"/>
          <w:sz w:val="24"/>
          <w:szCs w:val="24"/>
          <w:lang w:eastAsia="ru-RU"/>
        </w:rPr>
        <w:t>осуществляется по личному заявлению родителя (законного представителя) при предъявлении документа, удостоверяющего его личность, либо документа, удостоверяющего личность иностранного гражданина и лица без гражданства в Российской Федерации, при наличии медицинского заключения учреждения здравоохранения о состоянии здоровья ребенка.</w:t>
      </w:r>
    </w:p>
    <w:p w:rsidR="00E44847" w:rsidRPr="00A7312B" w:rsidRDefault="00E44847" w:rsidP="00A7312B">
      <w:pPr>
        <w:pStyle w:val="a5"/>
        <w:ind w:firstLine="709"/>
        <w:jc w:val="both"/>
        <w:rPr>
          <w:rFonts w:ascii="Arial" w:hAnsi="Arial" w:cs="Arial"/>
          <w:color w:val="000000" w:themeColor="text1"/>
          <w:sz w:val="24"/>
          <w:szCs w:val="24"/>
          <w:lang w:eastAsia="ru-RU"/>
        </w:rPr>
      </w:pPr>
      <w:r w:rsidRPr="00A7312B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Дети с ограниченными возможностями здоровья принимаются на </w:t>
      </w:r>
      <w:proofErr w:type="gramStart"/>
      <w:r w:rsidRPr="00A7312B">
        <w:rPr>
          <w:rFonts w:ascii="Arial" w:hAnsi="Arial" w:cs="Arial"/>
          <w:color w:val="000000" w:themeColor="text1"/>
          <w:sz w:val="24"/>
          <w:szCs w:val="24"/>
          <w:lang w:eastAsia="ru-RU"/>
        </w:rPr>
        <w:t>обучение</w:t>
      </w:r>
      <w:proofErr w:type="gramEnd"/>
      <w:r w:rsidRPr="00A7312B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по адаптированной образовательной программе дошкольного образования только с согласия их родителей (законных представителей) и на основании рекомендаций психолого-медико-педагогической комиссии.</w:t>
      </w:r>
    </w:p>
    <w:p w:rsidR="00E44847" w:rsidRPr="00A7312B" w:rsidRDefault="006A05E4" w:rsidP="00A7312B">
      <w:pPr>
        <w:pStyle w:val="a5"/>
        <w:ind w:firstLine="709"/>
        <w:jc w:val="both"/>
        <w:rPr>
          <w:rFonts w:ascii="Arial" w:hAnsi="Arial" w:cs="Arial"/>
          <w:color w:val="000000" w:themeColor="text1"/>
          <w:sz w:val="24"/>
          <w:szCs w:val="24"/>
          <w:lang w:eastAsia="ru-RU"/>
        </w:rPr>
      </w:pPr>
      <w:proofErr w:type="gramStart"/>
      <w:r w:rsidRPr="00A7312B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2.2.Комплектование образовательных </w:t>
      </w:r>
      <w:r w:rsidR="008B2861" w:rsidRPr="00A7312B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учреждений, реализующих программу дошкольного образования детьми (далее образовательных учреждений) </w:t>
      </w:r>
      <w:r w:rsidR="00E44847" w:rsidRPr="00A7312B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осуществляется </w:t>
      </w:r>
      <w:r w:rsidR="00610F8D" w:rsidRPr="00A7312B">
        <w:rPr>
          <w:rFonts w:ascii="Arial" w:hAnsi="Arial" w:cs="Arial"/>
          <w:color w:val="000000" w:themeColor="text1"/>
          <w:sz w:val="24"/>
          <w:szCs w:val="24"/>
          <w:lang w:eastAsia="ru-RU"/>
        </w:rPr>
        <w:t>отделом</w:t>
      </w:r>
      <w:r w:rsidR="00E44847" w:rsidRPr="00A7312B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образованию </w:t>
      </w:r>
      <w:r w:rsidR="00610F8D" w:rsidRPr="00A7312B">
        <w:rPr>
          <w:rFonts w:ascii="Arial" w:hAnsi="Arial" w:cs="Arial"/>
          <w:color w:val="000000" w:themeColor="text1"/>
          <w:sz w:val="24"/>
          <w:szCs w:val="24"/>
          <w:lang w:eastAsia="ru-RU"/>
        </w:rPr>
        <w:t>Тальменского района</w:t>
      </w:r>
      <w:r w:rsidR="00E44847" w:rsidRPr="00A7312B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(далее – </w:t>
      </w:r>
      <w:r w:rsidR="00610F8D" w:rsidRPr="00A7312B">
        <w:rPr>
          <w:rFonts w:ascii="Arial" w:hAnsi="Arial" w:cs="Arial"/>
          <w:color w:val="000000" w:themeColor="text1"/>
          <w:sz w:val="24"/>
          <w:szCs w:val="24"/>
          <w:lang w:eastAsia="ru-RU"/>
        </w:rPr>
        <w:t>отделом</w:t>
      </w:r>
      <w:r w:rsidR="008B2861" w:rsidRPr="00A7312B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образования</w:t>
      </w:r>
      <w:r w:rsidR="00E44847" w:rsidRPr="00A7312B">
        <w:rPr>
          <w:rFonts w:ascii="Arial" w:hAnsi="Arial" w:cs="Arial"/>
          <w:color w:val="000000" w:themeColor="text1"/>
          <w:sz w:val="24"/>
          <w:szCs w:val="24"/>
          <w:lang w:eastAsia="ru-RU"/>
        </w:rPr>
        <w:t>)</w:t>
      </w:r>
      <w:r w:rsidR="00610F8D" w:rsidRPr="00A7312B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E44847" w:rsidRPr="00A7312B">
        <w:rPr>
          <w:rFonts w:ascii="Arial" w:hAnsi="Arial" w:cs="Arial"/>
          <w:color w:val="000000" w:themeColor="text1"/>
          <w:sz w:val="24"/>
          <w:szCs w:val="24"/>
          <w:lang w:eastAsia="ru-RU"/>
        </w:rPr>
        <w:t>совместно с руководителями</w:t>
      </w:r>
      <w:r w:rsidR="008B2861" w:rsidRPr="00A7312B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образовательных учреждений </w:t>
      </w:r>
      <w:r w:rsidR="00E44847" w:rsidRPr="00A7312B">
        <w:rPr>
          <w:rFonts w:ascii="Arial" w:hAnsi="Arial" w:cs="Arial"/>
          <w:color w:val="000000" w:themeColor="text1"/>
          <w:sz w:val="24"/>
          <w:szCs w:val="24"/>
          <w:lang w:eastAsia="ru-RU"/>
        </w:rPr>
        <w:t>при наличии свободных мест в соответствии с нормативами наполняемости возрастных групп, утвержденными постановлением Главного государственного санитарного врача Российской Федерации от 15.05.2013 №26 «Об утверждении СанПиН 2.4.1.3049-13 «Санитарно-эпидемиологические требования к устройству, содержанию и организации режима</w:t>
      </w:r>
      <w:proofErr w:type="gramEnd"/>
      <w:r w:rsidR="00E44847" w:rsidRPr="00A7312B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работы дошкольных образовательных организаций», с учетом очередности постановки на учет для зачисления ребенка в </w:t>
      </w:r>
      <w:r w:rsidR="00674497" w:rsidRPr="00A7312B">
        <w:rPr>
          <w:rFonts w:ascii="Arial" w:hAnsi="Arial" w:cs="Arial"/>
          <w:color w:val="000000" w:themeColor="text1"/>
          <w:sz w:val="24"/>
          <w:szCs w:val="24"/>
          <w:lang w:eastAsia="ru-RU"/>
        </w:rPr>
        <w:t>образовательное учреждение</w:t>
      </w:r>
      <w:r w:rsidR="00610F8D" w:rsidRPr="00A7312B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E44847" w:rsidRPr="00A7312B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на основании реестра дошкольников (далее – Реестр) в автоматизированной информационной системе «Е-Услуги. Образование» (далее – автоматизированная система). </w:t>
      </w:r>
    </w:p>
    <w:p w:rsidR="008B2861" w:rsidRPr="00A7312B" w:rsidRDefault="0050089E" w:rsidP="00A7312B">
      <w:pPr>
        <w:pStyle w:val="a5"/>
        <w:ind w:firstLine="709"/>
        <w:jc w:val="both"/>
        <w:rPr>
          <w:rFonts w:ascii="Arial" w:hAnsi="Arial" w:cs="Arial"/>
          <w:color w:val="000000" w:themeColor="text1"/>
          <w:sz w:val="24"/>
          <w:szCs w:val="24"/>
          <w:lang w:eastAsia="ru-RU"/>
        </w:rPr>
      </w:pPr>
      <w:r w:rsidRPr="00A7312B">
        <w:rPr>
          <w:rFonts w:ascii="Arial" w:hAnsi="Arial" w:cs="Arial"/>
          <w:color w:val="000000" w:themeColor="text1"/>
          <w:sz w:val="24"/>
          <w:szCs w:val="24"/>
          <w:lang w:eastAsia="ru-RU"/>
        </w:rPr>
        <w:t>2.3. М</w:t>
      </w:r>
      <w:r w:rsidR="008B2861" w:rsidRPr="00A7312B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ассовое комплектование </w:t>
      </w:r>
      <w:r w:rsidR="00B144C8" w:rsidRPr="00A7312B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образовательных учреждений с целью формирования групп на новый учебный год происходит с </w:t>
      </w:r>
      <w:r w:rsidR="00E020E2" w:rsidRPr="00A7312B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1 </w:t>
      </w:r>
      <w:r w:rsidR="00B144C8" w:rsidRPr="00A7312B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июня по </w:t>
      </w:r>
      <w:r w:rsidR="00E020E2" w:rsidRPr="00A7312B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31 </w:t>
      </w:r>
      <w:r w:rsidR="00B144C8" w:rsidRPr="00A7312B">
        <w:rPr>
          <w:rFonts w:ascii="Arial" w:hAnsi="Arial" w:cs="Arial"/>
          <w:color w:val="000000" w:themeColor="text1"/>
          <w:sz w:val="24"/>
          <w:szCs w:val="24"/>
          <w:lang w:eastAsia="ru-RU"/>
        </w:rPr>
        <w:t>август</w:t>
      </w:r>
      <w:r w:rsidR="00E020E2" w:rsidRPr="00A7312B">
        <w:rPr>
          <w:rFonts w:ascii="Arial" w:hAnsi="Arial" w:cs="Arial"/>
          <w:color w:val="000000" w:themeColor="text1"/>
          <w:sz w:val="24"/>
          <w:szCs w:val="24"/>
          <w:lang w:eastAsia="ru-RU"/>
        </w:rPr>
        <w:t>а</w:t>
      </w:r>
      <w:r w:rsidR="00B144C8" w:rsidRPr="00A7312B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текущего года. </w:t>
      </w:r>
    </w:p>
    <w:p w:rsidR="00B144C8" w:rsidRPr="00A7312B" w:rsidRDefault="0050089E" w:rsidP="00A7312B">
      <w:pPr>
        <w:pStyle w:val="a5"/>
        <w:ind w:firstLine="709"/>
        <w:jc w:val="both"/>
        <w:rPr>
          <w:rFonts w:ascii="Arial" w:hAnsi="Arial" w:cs="Arial"/>
          <w:color w:val="000000" w:themeColor="text1"/>
          <w:sz w:val="24"/>
          <w:szCs w:val="24"/>
          <w:lang w:eastAsia="ru-RU"/>
        </w:rPr>
      </w:pPr>
      <w:r w:rsidRPr="00A7312B">
        <w:rPr>
          <w:rFonts w:ascii="Arial" w:hAnsi="Arial" w:cs="Arial"/>
          <w:color w:val="000000" w:themeColor="text1"/>
          <w:sz w:val="24"/>
          <w:szCs w:val="24"/>
          <w:lang w:eastAsia="ru-RU"/>
        </w:rPr>
        <w:t>2.4. П</w:t>
      </w:r>
      <w:r w:rsidR="00B144C8" w:rsidRPr="00A7312B">
        <w:rPr>
          <w:rFonts w:ascii="Arial" w:hAnsi="Arial" w:cs="Arial"/>
          <w:color w:val="000000" w:themeColor="text1"/>
          <w:sz w:val="24"/>
          <w:szCs w:val="24"/>
          <w:lang w:eastAsia="ru-RU"/>
        </w:rPr>
        <w:t>осле окончания основного периода комплектования при наличии (появлении) свободных мест</w:t>
      </w:r>
      <w:r w:rsidR="00BD1194" w:rsidRPr="00A7312B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(освободившихся, вновь созданных)</w:t>
      </w:r>
      <w:r w:rsidR="00674497" w:rsidRPr="00A7312B">
        <w:rPr>
          <w:rFonts w:ascii="Arial" w:hAnsi="Arial" w:cs="Arial"/>
          <w:color w:val="000000" w:themeColor="text1"/>
          <w:sz w:val="24"/>
          <w:szCs w:val="24"/>
          <w:lang w:eastAsia="ru-RU"/>
        </w:rPr>
        <w:t>,</w:t>
      </w:r>
      <w:r w:rsidR="00BD1194" w:rsidRPr="00A7312B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B144C8" w:rsidRPr="00A7312B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в образовательном учреждении </w:t>
      </w:r>
      <w:r w:rsidR="00F50CFC" w:rsidRPr="00A7312B">
        <w:rPr>
          <w:rFonts w:ascii="Arial" w:hAnsi="Arial" w:cs="Arial"/>
          <w:color w:val="000000" w:themeColor="text1"/>
          <w:sz w:val="24"/>
          <w:szCs w:val="24"/>
          <w:lang w:eastAsia="ru-RU"/>
        </w:rPr>
        <w:t>происход</w:t>
      </w:r>
      <w:r w:rsidR="00BD1194" w:rsidRPr="00A7312B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ит </w:t>
      </w:r>
      <w:r w:rsidR="00481238" w:rsidRPr="00A7312B">
        <w:rPr>
          <w:rFonts w:ascii="Arial" w:hAnsi="Arial" w:cs="Arial"/>
          <w:color w:val="000000" w:themeColor="text1"/>
          <w:sz w:val="24"/>
          <w:szCs w:val="24"/>
          <w:lang w:eastAsia="ru-RU"/>
        </w:rPr>
        <w:t>доу</w:t>
      </w:r>
      <w:r w:rsidR="00BD1194" w:rsidRPr="00A7312B">
        <w:rPr>
          <w:rFonts w:ascii="Arial" w:hAnsi="Arial" w:cs="Arial"/>
          <w:color w:val="000000" w:themeColor="text1"/>
          <w:sz w:val="24"/>
          <w:szCs w:val="24"/>
          <w:lang w:eastAsia="ru-RU"/>
        </w:rPr>
        <w:t>комплектование</w:t>
      </w:r>
      <w:r w:rsidR="00F50CFC" w:rsidRPr="00A7312B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образовательных учреждений</w:t>
      </w:r>
    </w:p>
    <w:p w:rsidR="008120C7" w:rsidRPr="00A7312B" w:rsidRDefault="0050089E" w:rsidP="00A7312B">
      <w:pPr>
        <w:pStyle w:val="a5"/>
        <w:ind w:firstLine="709"/>
        <w:jc w:val="both"/>
        <w:rPr>
          <w:rFonts w:ascii="Arial" w:hAnsi="Arial" w:cs="Arial"/>
          <w:color w:val="000000" w:themeColor="text1"/>
          <w:sz w:val="24"/>
          <w:szCs w:val="24"/>
          <w:lang w:eastAsia="ru-RU"/>
        </w:rPr>
      </w:pPr>
      <w:r w:rsidRPr="00A7312B">
        <w:rPr>
          <w:rFonts w:ascii="Arial" w:hAnsi="Arial" w:cs="Arial"/>
          <w:color w:val="000000" w:themeColor="text1"/>
          <w:sz w:val="24"/>
          <w:szCs w:val="24"/>
          <w:lang w:eastAsia="ru-RU"/>
        </w:rPr>
        <w:lastRenderedPageBreak/>
        <w:t>2.5. П</w:t>
      </w:r>
      <w:r w:rsidR="00BD1194" w:rsidRPr="00A7312B">
        <w:rPr>
          <w:rFonts w:ascii="Arial" w:hAnsi="Arial" w:cs="Arial"/>
          <w:color w:val="000000" w:themeColor="text1"/>
          <w:sz w:val="24"/>
          <w:szCs w:val="24"/>
          <w:lang w:eastAsia="ru-RU"/>
        </w:rPr>
        <w:t>редоставление мест в образовательное учреждение  осуществляется круглогодично при наличии путевок (направлений), выданных отделом образования и свободных мест в образовательных учреждениях</w:t>
      </w:r>
    </w:p>
    <w:p w:rsidR="002C5F02" w:rsidRPr="00A7312B" w:rsidRDefault="0050089E" w:rsidP="00A7312B">
      <w:pPr>
        <w:pStyle w:val="a5"/>
        <w:ind w:firstLine="709"/>
        <w:jc w:val="both"/>
        <w:rPr>
          <w:rFonts w:ascii="Arial" w:hAnsi="Arial" w:cs="Arial"/>
          <w:color w:val="000000" w:themeColor="text1"/>
          <w:sz w:val="24"/>
          <w:szCs w:val="24"/>
          <w:lang w:eastAsia="ru-RU"/>
        </w:rPr>
      </w:pPr>
      <w:r w:rsidRPr="00A7312B">
        <w:rPr>
          <w:rFonts w:ascii="Arial" w:hAnsi="Arial" w:cs="Arial"/>
          <w:color w:val="000000" w:themeColor="text1"/>
          <w:sz w:val="24"/>
          <w:szCs w:val="24"/>
          <w:lang w:eastAsia="ru-RU"/>
        </w:rPr>
        <w:t>2.6. В</w:t>
      </w:r>
      <w:r w:rsidR="008120C7" w:rsidRPr="00A7312B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случае отсутствия свободных мест в образовательном учреждении, приоритетном для посещения, заявителю предлагается </w:t>
      </w:r>
      <w:r w:rsidR="00917356" w:rsidRPr="00A7312B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свободное </w:t>
      </w:r>
      <w:r w:rsidR="008120C7" w:rsidRPr="00A7312B">
        <w:rPr>
          <w:rFonts w:ascii="Arial" w:hAnsi="Arial" w:cs="Arial"/>
          <w:color w:val="000000" w:themeColor="text1"/>
          <w:sz w:val="24"/>
          <w:szCs w:val="24"/>
          <w:lang w:eastAsia="ru-RU"/>
        </w:rPr>
        <w:t>место в ином образовательном учреждении. В случае отказа заявителя от предлагаемого свободного места в образовательном учреждении</w:t>
      </w:r>
      <w:r w:rsidR="00917356" w:rsidRPr="00A7312B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, </w:t>
      </w:r>
      <w:r w:rsidR="00EA3B4F" w:rsidRPr="00A7312B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такому ребенку обеспечивается возможность получения дошкольного образования в одной из вариативных форм, в том числе посредством пребывания ребенка в образовательном учреждении на условиях кратковременного пребывания; в семье посредством психолого-педагогического сопровождения его воспитания и образования.</w:t>
      </w:r>
    </w:p>
    <w:p w:rsidR="002C5F02" w:rsidRPr="00A7312B" w:rsidRDefault="002C5F02" w:rsidP="00A7312B">
      <w:pPr>
        <w:pStyle w:val="a5"/>
        <w:ind w:firstLine="709"/>
        <w:jc w:val="both"/>
        <w:rPr>
          <w:rFonts w:ascii="Arial" w:hAnsi="Arial" w:cs="Arial"/>
          <w:color w:val="000000" w:themeColor="text1"/>
          <w:sz w:val="24"/>
          <w:szCs w:val="24"/>
          <w:lang w:eastAsia="ru-RU"/>
        </w:rPr>
      </w:pPr>
      <w:r w:rsidRPr="00A7312B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При посещении ребенком образовательного учреждения на условиях кратковременного пребывания право получения места </w:t>
      </w:r>
      <w:proofErr w:type="gramStart"/>
      <w:r w:rsidRPr="00A7312B">
        <w:rPr>
          <w:rFonts w:ascii="Arial" w:hAnsi="Arial" w:cs="Arial"/>
          <w:color w:val="000000" w:themeColor="text1"/>
          <w:sz w:val="24"/>
          <w:szCs w:val="24"/>
          <w:lang w:eastAsia="ru-RU"/>
        </w:rPr>
        <w:t>на полный день</w:t>
      </w:r>
      <w:proofErr w:type="gramEnd"/>
      <w:r w:rsidRPr="00A7312B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пребывания за ним сохраняется.</w:t>
      </w:r>
    </w:p>
    <w:p w:rsidR="002C5F02" w:rsidRPr="00A7312B" w:rsidRDefault="002C5F02" w:rsidP="00A7312B">
      <w:pPr>
        <w:pStyle w:val="a5"/>
        <w:ind w:firstLine="709"/>
        <w:jc w:val="both"/>
        <w:rPr>
          <w:rFonts w:ascii="Arial" w:hAnsi="Arial" w:cs="Arial"/>
          <w:color w:val="000000" w:themeColor="text1"/>
          <w:sz w:val="24"/>
          <w:szCs w:val="24"/>
          <w:lang w:eastAsia="ru-RU"/>
        </w:rPr>
      </w:pPr>
      <w:r w:rsidRPr="00A7312B">
        <w:rPr>
          <w:rFonts w:ascii="Arial" w:hAnsi="Arial" w:cs="Arial"/>
          <w:color w:val="000000" w:themeColor="text1"/>
          <w:sz w:val="24"/>
          <w:szCs w:val="24"/>
          <w:lang w:eastAsia="ru-RU"/>
        </w:rPr>
        <w:t>2.7. При отказе родителей (законных представителей) или при отсутствии их согласия/отказа от предложенных образовательных учреждений желаемая дата зачисления в образовательное учреждение изменяется на 01 сентября следующего учебного года.</w:t>
      </w:r>
    </w:p>
    <w:p w:rsidR="002C5F02" w:rsidRPr="00A7312B" w:rsidRDefault="002C5F02" w:rsidP="00A7312B">
      <w:pPr>
        <w:pStyle w:val="a5"/>
        <w:ind w:firstLine="709"/>
        <w:jc w:val="both"/>
        <w:rPr>
          <w:rFonts w:ascii="Arial" w:hAnsi="Arial" w:cs="Arial"/>
          <w:color w:val="000000" w:themeColor="text1"/>
          <w:sz w:val="24"/>
          <w:szCs w:val="24"/>
          <w:lang w:eastAsia="ru-RU"/>
        </w:rPr>
      </w:pPr>
      <w:proofErr w:type="gramStart"/>
      <w:r w:rsidRPr="00A7312B">
        <w:rPr>
          <w:rFonts w:ascii="Arial" w:hAnsi="Arial" w:cs="Arial"/>
          <w:color w:val="000000" w:themeColor="text1"/>
          <w:sz w:val="24"/>
          <w:szCs w:val="24"/>
          <w:lang w:eastAsia="ru-RU"/>
        </w:rPr>
        <w:t>Если в процессе комплектования места предоставлены всем детям из Реестра нуждающихся в местах в образовательное учреждение в текущем учебном году, свободные места предоставляются детям, числящимся в Реестре для предоставления места в следующем учебном году.</w:t>
      </w:r>
      <w:proofErr w:type="gramEnd"/>
    </w:p>
    <w:p w:rsidR="002C5F02" w:rsidRPr="00A7312B" w:rsidRDefault="002C5F02" w:rsidP="00A7312B">
      <w:pPr>
        <w:pStyle w:val="a5"/>
        <w:ind w:firstLine="709"/>
        <w:jc w:val="both"/>
        <w:rPr>
          <w:rFonts w:ascii="Arial" w:hAnsi="Arial" w:cs="Arial"/>
          <w:color w:val="000000" w:themeColor="text1"/>
          <w:sz w:val="24"/>
          <w:szCs w:val="24"/>
          <w:lang w:eastAsia="ru-RU"/>
        </w:rPr>
      </w:pPr>
      <w:r w:rsidRPr="00A7312B">
        <w:rPr>
          <w:rFonts w:ascii="Arial" w:hAnsi="Arial" w:cs="Arial"/>
          <w:color w:val="000000" w:themeColor="text1"/>
          <w:sz w:val="24"/>
          <w:szCs w:val="24"/>
          <w:lang w:eastAsia="ru-RU"/>
        </w:rPr>
        <w:t>Если до 01 сентября текущего учебного года ребенок не распределен в образовательное учреждение с учетом очередности, предусмотренной Положением, желаемая дата зачисления изменяется на 01 сентября следующего учебного года. Информация о желаемой дате зачисления размещается на портале образовательных услуг.</w:t>
      </w:r>
    </w:p>
    <w:p w:rsidR="002B7EBD" w:rsidRPr="00A7312B" w:rsidRDefault="002C5F02" w:rsidP="00A7312B">
      <w:pPr>
        <w:pStyle w:val="a5"/>
        <w:ind w:firstLine="709"/>
        <w:jc w:val="both"/>
        <w:rPr>
          <w:rFonts w:ascii="Arial" w:hAnsi="Arial" w:cs="Arial"/>
          <w:color w:val="000000" w:themeColor="text1"/>
          <w:sz w:val="24"/>
          <w:szCs w:val="24"/>
          <w:lang w:eastAsia="ru-RU"/>
        </w:rPr>
      </w:pPr>
      <w:r w:rsidRPr="00A7312B">
        <w:rPr>
          <w:rFonts w:ascii="Arial" w:hAnsi="Arial" w:cs="Arial"/>
          <w:color w:val="000000" w:themeColor="text1"/>
          <w:sz w:val="24"/>
          <w:szCs w:val="24"/>
          <w:lang w:eastAsia="ru-RU"/>
        </w:rPr>
        <w:t>2.8</w:t>
      </w:r>
      <w:r w:rsidR="0050089E" w:rsidRPr="00A7312B">
        <w:rPr>
          <w:rFonts w:ascii="Arial" w:hAnsi="Arial" w:cs="Arial"/>
          <w:color w:val="000000" w:themeColor="text1"/>
          <w:sz w:val="24"/>
          <w:szCs w:val="24"/>
          <w:lang w:eastAsia="ru-RU"/>
        </w:rPr>
        <w:t>. П</w:t>
      </w:r>
      <w:r w:rsidR="002B7EBD" w:rsidRPr="00A7312B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рием детей в образовательное учреждение осуществляется в соответствие с Порядком приема на </w:t>
      </w:r>
      <w:proofErr w:type="gramStart"/>
      <w:r w:rsidR="002B7EBD" w:rsidRPr="00A7312B">
        <w:rPr>
          <w:rFonts w:ascii="Arial" w:hAnsi="Arial" w:cs="Arial"/>
          <w:color w:val="000000" w:themeColor="text1"/>
          <w:sz w:val="24"/>
          <w:szCs w:val="24"/>
          <w:lang w:eastAsia="ru-RU"/>
        </w:rPr>
        <w:t>обучение по</w:t>
      </w:r>
      <w:proofErr w:type="gramEnd"/>
      <w:r w:rsidR="002B7EBD" w:rsidRPr="00A7312B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образовательным программам дошкольного образования, утвержденного приказом Министерства образования и науки Российской Федерации от 08.04. 2014 г.  №293</w:t>
      </w:r>
    </w:p>
    <w:p w:rsidR="002B7EBD" w:rsidRPr="00A7312B" w:rsidRDefault="002C5F02" w:rsidP="00A7312B">
      <w:pPr>
        <w:pStyle w:val="a5"/>
        <w:ind w:firstLine="709"/>
        <w:jc w:val="both"/>
        <w:rPr>
          <w:rFonts w:ascii="Arial" w:hAnsi="Arial" w:cs="Arial"/>
          <w:color w:val="000000" w:themeColor="text1"/>
          <w:sz w:val="24"/>
          <w:szCs w:val="24"/>
          <w:lang w:eastAsia="ru-RU"/>
        </w:rPr>
      </w:pPr>
      <w:r w:rsidRPr="00A7312B">
        <w:rPr>
          <w:rFonts w:ascii="Arial" w:hAnsi="Arial" w:cs="Arial"/>
          <w:color w:val="000000" w:themeColor="text1"/>
          <w:sz w:val="24"/>
          <w:szCs w:val="24"/>
          <w:lang w:eastAsia="ru-RU"/>
        </w:rPr>
        <w:t>2.9</w:t>
      </w:r>
      <w:r w:rsidR="002B7EBD" w:rsidRPr="00A7312B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. Возрастные границы приема детей в образовательное учреждение определяются Уставом образовательного учреждения и условиями, созданными для пребывания детей в соответствующей возрастной группе согласно требованиям санитарных норм и правил  </w:t>
      </w:r>
    </w:p>
    <w:p w:rsidR="00E44847" w:rsidRPr="00A7312B" w:rsidRDefault="005463A8" w:rsidP="00A7312B">
      <w:pPr>
        <w:pStyle w:val="a5"/>
        <w:ind w:firstLine="709"/>
        <w:jc w:val="both"/>
        <w:rPr>
          <w:rFonts w:ascii="Arial" w:hAnsi="Arial" w:cs="Arial"/>
          <w:color w:val="000000" w:themeColor="text1"/>
          <w:sz w:val="24"/>
          <w:szCs w:val="24"/>
          <w:lang w:eastAsia="ru-RU"/>
        </w:rPr>
      </w:pPr>
      <w:r w:rsidRPr="00A7312B">
        <w:rPr>
          <w:rFonts w:ascii="Arial" w:hAnsi="Arial" w:cs="Arial"/>
          <w:color w:val="000000" w:themeColor="text1"/>
          <w:sz w:val="24"/>
          <w:szCs w:val="24"/>
          <w:lang w:eastAsia="ru-RU"/>
        </w:rPr>
        <w:t>2.10</w:t>
      </w:r>
      <w:r w:rsidR="002B7EBD" w:rsidRPr="00A7312B">
        <w:rPr>
          <w:rFonts w:ascii="Arial" w:hAnsi="Arial" w:cs="Arial"/>
          <w:color w:val="000000" w:themeColor="text1"/>
          <w:sz w:val="24"/>
          <w:szCs w:val="24"/>
          <w:lang w:eastAsia="ru-RU"/>
        </w:rPr>
        <w:t>.</w:t>
      </w:r>
      <w:r w:rsidR="00BD1194" w:rsidRPr="00A7312B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2B7EBD" w:rsidRPr="00A7312B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proofErr w:type="gramStart"/>
      <w:r w:rsidR="0050089E" w:rsidRPr="00A7312B">
        <w:rPr>
          <w:rFonts w:ascii="Arial" w:hAnsi="Arial" w:cs="Arial"/>
          <w:color w:val="000000" w:themeColor="text1"/>
          <w:sz w:val="24"/>
          <w:szCs w:val="24"/>
          <w:lang w:eastAsia="ru-RU"/>
        </w:rPr>
        <w:t>Р</w:t>
      </w:r>
      <w:r w:rsidR="00E44847" w:rsidRPr="00A7312B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одители (законные представители) регистрируют детей самостоятельно в Реестре через портал информационных систем образования Алтайского края по </w:t>
      </w:r>
      <w:proofErr w:type="spellStart"/>
      <w:r w:rsidR="00E44847" w:rsidRPr="00A7312B">
        <w:rPr>
          <w:rFonts w:ascii="Arial" w:hAnsi="Arial" w:cs="Arial"/>
          <w:color w:val="000000" w:themeColor="text1"/>
          <w:sz w:val="24"/>
          <w:szCs w:val="24"/>
          <w:lang w:eastAsia="ru-RU"/>
        </w:rPr>
        <w:t>адресу:</w:t>
      </w:r>
      <w:hyperlink r:id="rId5" w:history="1">
        <w:r w:rsidR="00E44847" w:rsidRPr="00A7312B">
          <w:rPr>
            <w:rFonts w:ascii="Arial" w:hAnsi="Arial" w:cs="Arial"/>
            <w:color w:val="000000" w:themeColor="text1"/>
            <w:sz w:val="24"/>
            <w:szCs w:val="24"/>
            <w:u w:val="single"/>
            <w:lang w:eastAsia="ru-RU"/>
          </w:rPr>
          <w:t>http</w:t>
        </w:r>
        <w:proofErr w:type="spellEnd"/>
        <w:r w:rsidR="00E44847" w:rsidRPr="00A7312B">
          <w:rPr>
            <w:rFonts w:ascii="Arial" w:hAnsi="Arial" w:cs="Arial"/>
            <w:color w:val="000000" w:themeColor="text1"/>
            <w:sz w:val="24"/>
            <w:szCs w:val="24"/>
            <w:u w:val="single"/>
            <w:lang w:eastAsia="ru-RU"/>
          </w:rPr>
          <w:t>://eso.edu22.info/</w:t>
        </w:r>
      </w:hyperlink>
      <w:r w:rsidR="00E44847" w:rsidRPr="00A7312B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(далее – портал образовательных услуг), через федеральную государственную информационную систему «Единый портал государственных и муниципальных услуг (функций)», через Краевое автономное учреждение «Многофункциональный центр предоставления государственных и муниципальных услуг Алтайского края» (далее – МФЦ) и его филиалы или с помощью специалиста отдела</w:t>
      </w:r>
      <w:proofErr w:type="gramEnd"/>
      <w:r w:rsidR="00E44847" w:rsidRPr="00A7312B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образования </w:t>
      </w:r>
      <w:r w:rsidR="00610F8D" w:rsidRPr="00A7312B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(далее – специалист) </w:t>
      </w:r>
      <w:r w:rsidR="00E44847" w:rsidRPr="00A7312B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при обращении в </w:t>
      </w:r>
      <w:r w:rsidR="00610F8D" w:rsidRPr="00A7312B">
        <w:rPr>
          <w:rFonts w:ascii="Arial" w:hAnsi="Arial" w:cs="Arial"/>
          <w:color w:val="000000" w:themeColor="text1"/>
          <w:sz w:val="24"/>
          <w:szCs w:val="24"/>
          <w:lang w:eastAsia="ru-RU"/>
        </w:rPr>
        <w:t>отдел образования</w:t>
      </w:r>
      <w:r w:rsidR="00E44847" w:rsidRPr="00A7312B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</w:p>
    <w:p w:rsidR="00610F8D" w:rsidRPr="00A7312B" w:rsidRDefault="005463A8" w:rsidP="00A7312B">
      <w:pPr>
        <w:pStyle w:val="a5"/>
        <w:ind w:firstLine="709"/>
        <w:jc w:val="both"/>
        <w:rPr>
          <w:rFonts w:ascii="Arial" w:hAnsi="Arial" w:cs="Arial"/>
          <w:color w:val="000000" w:themeColor="text1"/>
          <w:sz w:val="24"/>
          <w:szCs w:val="24"/>
          <w:lang w:eastAsia="ru-RU"/>
        </w:rPr>
      </w:pPr>
      <w:r w:rsidRPr="00A7312B">
        <w:rPr>
          <w:rFonts w:ascii="Arial" w:hAnsi="Arial" w:cs="Arial"/>
          <w:color w:val="000000" w:themeColor="text1"/>
          <w:sz w:val="24"/>
          <w:szCs w:val="24"/>
          <w:lang w:eastAsia="ru-RU"/>
        </w:rPr>
        <w:t>2.11</w:t>
      </w:r>
      <w:r w:rsidR="00E44847" w:rsidRPr="00A7312B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. </w:t>
      </w:r>
      <w:r w:rsidR="0050089E" w:rsidRPr="00A7312B">
        <w:rPr>
          <w:rFonts w:ascii="Arial" w:hAnsi="Arial" w:cs="Arial"/>
          <w:color w:val="000000" w:themeColor="text1"/>
          <w:sz w:val="24"/>
          <w:szCs w:val="24"/>
          <w:lang w:eastAsia="ru-RU"/>
        </w:rPr>
        <w:t>П</w:t>
      </w:r>
      <w:r w:rsidR="00610F8D" w:rsidRPr="00A7312B">
        <w:rPr>
          <w:rFonts w:ascii="Arial" w:hAnsi="Arial" w:cs="Arial"/>
          <w:color w:val="000000" w:themeColor="text1"/>
          <w:sz w:val="24"/>
          <w:szCs w:val="24"/>
          <w:lang w:eastAsia="ru-RU"/>
        </w:rPr>
        <w:t>ри</w:t>
      </w:r>
      <w:r w:rsidR="00E44847" w:rsidRPr="00A7312B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регистрации ребенка в Реестре специалист</w:t>
      </w:r>
      <w:r w:rsidR="00610F8D" w:rsidRPr="00A7312B">
        <w:rPr>
          <w:rFonts w:ascii="Arial" w:hAnsi="Arial" w:cs="Arial"/>
          <w:color w:val="000000" w:themeColor="text1"/>
          <w:sz w:val="24"/>
          <w:szCs w:val="24"/>
          <w:lang w:eastAsia="ru-RU"/>
        </w:rPr>
        <w:t>ом</w:t>
      </w:r>
      <w:r w:rsidR="00E44847" w:rsidRPr="00A7312B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610F8D" w:rsidRPr="00A7312B">
        <w:rPr>
          <w:rFonts w:ascii="Arial" w:hAnsi="Arial" w:cs="Arial"/>
          <w:color w:val="000000" w:themeColor="text1"/>
          <w:sz w:val="24"/>
          <w:szCs w:val="24"/>
          <w:lang w:eastAsia="ru-RU"/>
        </w:rPr>
        <w:t>отдела</w:t>
      </w:r>
      <w:r w:rsidR="00E44847" w:rsidRPr="00A7312B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, </w:t>
      </w:r>
      <w:r w:rsidR="00610F8D" w:rsidRPr="00A7312B">
        <w:rPr>
          <w:rFonts w:ascii="Arial" w:hAnsi="Arial" w:cs="Arial"/>
          <w:color w:val="000000" w:themeColor="text1"/>
          <w:sz w:val="24"/>
          <w:szCs w:val="24"/>
          <w:lang w:eastAsia="ru-RU"/>
        </w:rPr>
        <w:t>родители (законные представители) предоставляют</w:t>
      </w:r>
      <w:r w:rsidR="002074A8" w:rsidRPr="00A7312B">
        <w:rPr>
          <w:rFonts w:ascii="Arial" w:hAnsi="Arial" w:cs="Arial"/>
          <w:color w:val="000000" w:themeColor="text1"/>
          <w:sz w:val="24"/>
          <w:szCs w:val="24"/>
          <w:lang w:eastAsia="ru-RU"/>
        </w:rPr>
        <w:t>:</w:t>
      </w:r>
      <w:r w:rsidR="00610F8D" w:rsidRPr="00A7312B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</w:p>
    <w:p w:rsidR="00E44847" w:rsidRPr="00A7312B" w:rsidRDefault="0050089E" w:rsidP="00A7312B">
      <w:pPr>
        <w:pStyle w:val="a5"/>
        <w:ind w:firstLine="709"/>
        <w:jc w:val="both"/>
        <w:rPr>
          <w:rFonts w:ascii="Arial" w:hAnsi="Arial" w:cs="Arial"/>
          <w:color w:val="000000" w:themeColor="text1"/>
          <w:sz w:val="24"/>
          <w:szCs w:val="24"/>
          <w:lang w:eastAsia="ru-RU"/>
        </w:rPr>
      </w:pPr>
      <w:r w:rsidRPr="00A7312B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- </w:t>
      </w:r>
      <w:r w:rsidR="00610F8D" w:rsidRPr="00A7312B">
        <w:rPr>
          <w:rFonts w:ascii="Arial" w:hAnsi="Arial" w:cs="Arial"/>
          <w:color w:val="000000" w:themeColor="text1"/>
          <w:sz w:val="24"/>
          <w:szCs w:val="24"/>
          <w:lang w:eastAsia="ru-RU"/>
        </w:rPr>
        <w:t>паспорт</w:t>
      </w:r>
      <w:proofErr w:type="gramStart"/>
      <w:r w:rsidR="00610F8D" w:rsidRPr="00A7312B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,</w:t>
      </w:r>
      <w:proofErr w:type="gramEnd"/>
      <w:r w:rsidR="00610F8D" w:rsidRPr="00A7312B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свидетельство о рождении ребенка.</w:t>
      </w:r>
    </w:p>
    <w:p w:rsidR="001210E7" w:rsidRPr="00A7312B" w:rsidRDefault="001210E7" w:rsidP="00A7312B">
      <w:pPr>
        <w:pStyle w:val="a5"/>
        <w:ind w:firstLine="709"/>
        <w:jc w:val="both"/>
        <w:rPr>
          <w:rFonts w:ascii="Arial" w:hAnsi="Arial" w:cs="Arial"/>
          <w:color w:val="000000" w:themeColor="text1"/>
          <w:sz w:val="24"/>
          <w:szCs w:val="24"/>
          <w:lang w:eastAsia="ru-RU"/>
        </w:rPr>
      </w:pPr>
      <w:r w:rsidRPr="00A7312B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- </w:t>
      </w:r>
      <w:proofErr w:type="gramStart"/>
      <w:r w:rsidRPr="00A7312B">
        <w:rPr>
          <w:rFonts w:ascii="Arial" w:hAnsi="Arial" w:cs="Arial"/>
          <w:color w:val="000000" w:themeColor="text1"/>
          <w:sz w:val="24"/>
          <w:szCs w:val="24"/>
          <w:lang w:eastAsia="ru-RU"/>
        </w:rPr>
        <w:t>н</w:t>
      </w:r>
      <w:proofErr w:type="gramEnd"/>
      <w:r w:rsidRPr="00A7312B">
        <w:rPr>
          <w:rFonts w:ascii="Arial" w:hAnsi="Arial" w:cs="Arial"/>
          <w:color w:val="000000" w:themeColor="text1"/>
          <w:sz w:val="24"/>
          <w:szCs w:val="24"/>
          <w:lang w:eastAsia="ru-RU"/>
        </w:rPr>
        <w:t>отариально заверенные копии документов (паспорт, свидетельство о рождении)</w:t>
      </w:r>
    </w:p>
    <w:p w:rsidR="00E44847" w:rsidRPr="00A7312B" w:rsidRDefault="0050089E" w:rsidP="00A7312B">
      <w:pPr>
        <w:pStyle w:val="a5"/>
        <w:ind w:firstLine="709"/>
        <w:jc w:val="both"/>
        <w:rPr>
          <w:rFonts w:ascii="Arial" w:hAnsi="Arial" w:cs="Arial"/>
          <w:color w:val="000000" w:themeColor="text1"/>
          <w:sz w:val="24"/>
          <w:szCs w:val="24"/>
          <w:lang w:eastAsia="ru-RU"/>
        </w:rPr>
      </w:pPr>
      <w:r w:rsidRPr="00A7312B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- </w:t>
      </w:r>
      <w:r w:rsidR="00610F8D" w:rsidRPr="00A7312B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определяют </w:t>
      </w:r>
      <w:r w:rsidR="00E44847" w:rsidRPr="00A7312B">
        <w:rPr>
          <w:rFonts w:ascii="Arial" w:hAnsi="Arial" w:cs="Arial"/>
          <w:color w:val="000000" w:themeColor="text1"/>
          <w:sz w:val="24"/>
          <w:szCs w:val="24"/>
          <w:lang w:eastAsia="ru-RU"/>
        </w:rPr>
        <w:t>ж</w:t>
      </w:r>
      <w:r w:rsidR="00610F8D" w:rsidRPr="00A7312B">
        <w:rPr>
          <w:rFonts w:ascii="Arial" w:hAnsi="Arial" w:cs="Arial"/>
          <w:color w:val="000000" w:themeColor="text1"/>
          <w:sz w:val="24"/>
          <w:szCs w:val="24"/>
          <w:lang w:eastAsia="ru-RU"/>
        </w:rPr>
        <w:t>елаемую дату</w:t>
      </w:r>
      <w:r w:rsidR="00E44847" w:rsidRPr="00A7312B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зачисления ребенка в </w:t>
      </w:r>
      <w:r w:rsidR="00481238" w:rsidRPr="00A7312B">
        <w:rPr>
          <w:rFonts w:ascii="Arial" w:hAnsi="Arial" w:cs="Arial"/>
          <w:color w:val="000000" w:themeColor="text1"/>
          <w:sz w:val="24"/>
          <w:szCs w:val="24"/>
          <w:lang w:eastAsia="ru-RU"/>
        </w:rPr>
        <w:t>образовательное учреждение</w:t>
      </w:r>
    </w:p>
    <w:p w:rsidR="00E44847" w:rsidRPr="00A7312B" w:rsidRDefault="0050089E" w:rsidP="00A7312B">
      <w:pPr>
        <w:pStyle w:val="a5"/>
        <w:ind w:firstLine="709"/>
        <w:jc w:val="both"/>
        <w:rPr>
          <w:rFonts w:ascii="Arial" w:hAnsi="Arial" w:cs="Arial"/>
          <w:color w:val="000000" w:themeColor="text1"/>
          <w:sz w:val="24"/>
          <w:szCs w:val="24"/>
          <w:lang w:eastAsia="ru-RU"/>
        </w:rPr>
      </w:pPr>
      <w:r w:rsidRPr="00A7312B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- </w:t>
      </w:r>
      <w:r w:rsidR="00610F8D" w:rsidRPr="00A7312B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определяют </w:t>
      </w:r>
      <w:r w:rsidR="00E44847" w:rsidRPr="00A7312B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перечень предпочитаемых </w:t>
      </w:r>
      <w:r w:rsidR="00481238" w:rsidRPr="00A7312B">
        <w:rPr>
          <w:rFonts w:ascii="Arial" w:hAnsi="Arial" w:cs="Arial"/>
          <w:color w:val="000000" w:themeColor="text1"/>
          <w:sz w:val="24"/>
          <w:szCs w:val="24"/>
          <w:lang w:eastAsia="ru-RU"/>
        </w:rPr>
        <w:t>образовательных учреждений</w:t>
      </w:r>
      <w:r w:rsidR="00E44847" w:rsidRPr="00A7312B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для зачисления;</w:t>
      </w:r>
    </w:p>
    <w:p w:rsidR="00E44847" w:rsidRPr="00A7312B" w:rsidRDefault="0050089E" w:rsidP="00A7312B">
      <w:pPr>
        <w:pStyle w:val="a5"/>
        <w:ind w:firstLine="709"/>
        <w:jc w:val="both"/>
        <w:rPr>
          <w:rFonts w:ascii="Arial" w:hAnsi="Arial" w:cs="Arial"/>
          <w:color w:val="000000" w:themeColor="text1"/>
          <w:sz w:val="24"/>
          <w:szCs w:val="24"/>
          <w:lang w:eastAsia="ru-RU"/>
        </w:rPr>
      </w:pPr>
      <w:r w:rsidRPr="00A7312B">
        <w:rPr>
          <w:rFonts w:ascii="Arial" w:hAnsi="Arial" w:cs="Arial"/>
          <w:color w:val="000000" w:themeColor="text1"/>
          <w:sz w:val="24"/>
          <w:szCs w:val="24"/>
          <w:lang w:eastAsia="ru-RU"/>
        </w:rPr>
        <w:lastRenderedPageBreak/>
        <w:t xml:space="preserve">- </w:t>
      </w:r>
      <w:r w:rsidR="00610F8D" w:rsidRPr="00A7312B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предоставляют подтверждение </w:t>
      </w:r>
      <w:r w:rsidR="00E44847" w:rsidRPr="00A7312B">
        <w:rPr>
          <w:rFonts w:ascii="Arial" w:hAnsi="Arial" w:cs="Arial"/>
          <w:color w:val="000000" w:themeColor="text1"/>
          <w:sz w:val="24"/>
          <w:szCs w:val="24"/>
          <w:lang w:eastAsia="ru-RU"/>
        </w:rPr>
        <w:t>о наличии права на предоставление места в образовательной организации во внеочередном, первоочередном порядке (при наличии);</w:t>
      </w:r>
    </w:p>
    <w:p w:rsidR="00E44847" w:rsidRPr="00A7312B" w:rsidRDefault="00E020E2" w:rsidP="00A7312B">
      <w:pPr>
        <w:pStyle w:val="a5"/>
        <w:ind w:firstLine="709"/>
        <w:jc w:val="both"/>
        <w:rPr>
          <w:rFonts w:ascii="Arial" w:hAnsi="Arial" w:cs="Arial"/>
          <w:color w:val="000000" w:themeColor="text1"/>
          <w:sz w:val="24"/>
          <w:szCs w:val="24"/>
          <w:lang w:eastAsia="ru-RU"/>
        </w:rPr>
      </w:pPr>
      <w:r w:rsidRPr="00A7312B">
        <w:rPr>
          <w:rFonts w:ascii="Arial" w:hAnsi="Arial" w:cs="Arial"/>
          <w:color w:val="000000" w:themeColor="text1"/>
          <w:sz w:val="24"/>
          <w:szCs w:val="24"/>
          <w:lang w:eastAsia="ru-RU"/>
        </w:rPr>
        <w:t>- р</w:t>
      </w:r>
      <w:r w:rsidR="00E44847" w:rsidRPr="00A7312B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одители (законные представители) при регистрации ребенка в Реестре имеют право выбора пяти приоритетных </w:t>
      </w:r>
      <w:r w:rsidR="005463A8" w:rsidRPr="00A7312B">
        <w:rPr>
          <w:rFonts w:ascii="Arial" w:hAnsi="Arial" w:cs="Arial"/>
          <w:color w:val="000000" w:themeColor="text1"/>
          <w:sz w:val="24"/>
          <w:szCs w:val="24"/>
          <w:lang w:eastAsia="ru-RU"/>
        </w:rPr>
        <w:t>образовательных учре</w:t>
      </w:r>
      <w:r w:rsidR="00481238" w:rsidRPr="00A7312B">
        <w:rPr>
          <w:rFonts w:ascii="Arial" w:hAnsi="Arial" w:cs="Arial"/>
          <w:color w:val="000000" w:themeColor="text1"/>
          <w:sz w:val="24"/>
          <w:szCs w:val="24"/>
          <w:lang w:eastAsia="ru-RU"/>
        </w:rPr>
        <w:t>ждений</w:t>
      </w:r>
      <w:r w:rsidR="00610F8D" w:rsidRPr="00A7312B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E44847" w:rsidRPr="00A7312B">
        <w:rPr>
          <w:rFonts w:ascii="Arial" w:hAnsi="Arial" w:cs="Arial"/>
          <w:color w:val="000000" w:themeColor="text1"/>
          <w:sz w:val="24"/>
          <w:szCs w:val="24"/>
          <w:lang w:eastAsia="ru-RU"/>
        </w:rPr>
        <w:t>независимо от регистрации по месту жительства.</w:t>
      </w:r>
    </w:p>
    <w:p w:rsidR="005463A8" w:rsidRPr="00A7312B" w:rsidRDefault="005463A8" w:rsidP="00A7312B">
      <w:pPr>
        <w:pStyle w:val="a5"/>
        <w:ind w:firstLine="709"/>
        <w:jc w:val="both"/>
        <w:rPr>
          <w:rFonts w:ascii="Arial" w:hAnsi="Arial" w:cs="Arial"/>
          <w:color w:val="000000" w:themeColor="text1"/>
          <w:sz w:val="24"/>
          <w:szCs w:val="24"/>
          <w:lang w:eastAsia="ru-RU"/>
        </w:rPr>
      </w:pPr>
      <w:r w:rsidRPr="00A7312B">
        <w:rPr>
          <w:rFonts w:ascii="Arial" w:hAnsi="Arial" w:cs="Arial"/>
          <w:color w:val="000000" w:themeColor="text1"/>
          <w:sz w:val="24"/>
          <w:szCs w:val="24"/>
          <w:lang w:eastAsia="ru-RU"/>
        </w:rPr>
        <w:t>2.12. Основания для отказа в постановке на учет в образовательные учреждения</w:t>
      </w:r>
      <w:r w:rsidR="001210E7" w:rsidRPr="00A7312B">
        <w:rPr>
          <w:rFonts w:ascii="Arial" w:hAnsi="Arial" w:cs="Arial"/>
          <w:color w:val="000000" w:themeColor="text1"/>
          <w:sz w:val="24"/>
          <w:szCs w:val="24"/>
          <w:lang w:eastAsia="ru-RU"/>
        </w:rPr>
        <w:t>:</w:t>
      </w:r>
    </w:p>
    <w:p w:rsidR="001210E7" w:rsidRPr="00A7312B" w:rsidRDefault="001210E7" w:rsidP="00A7312B">
      <w:pPr>
        <w:pStyle w:val="a5"/>
        <w:ind w:firstLine="709"/>
        <w:jc w:val="both"/>
        <w:rPr>
          <w:rFonts w:ascii="Arial" w:hAnsi="Arial" w:cs="Arial"/>
          <w:color w:val="000000" w:themeColor="text1"/>
          <w:sz w:val="24"/>
          <w:szCs w:val="24"/>
          <w:lang w:eastAsia="ru-RU"/>
        </w:rPr>
      </w:pPr>
      <w:r w:rsidRPr="00A7312B">
        <w:rPr>
          <w:rFonts w:ascii="Arial" w:hAnsi="Arial" w:cs="Arial"/>
          <w:color w:val="000000" w:themeColor="text1"/>
          <w:sz w:val="24"/>
          <w:szCs w:val="24"/>
          <w:lang w:eastAsia="ru-RU"/>
        </w:rPr>
        <w:t>-не предоставление документов, указанных пунктом 2.11 Положения</w:t>
      </w:r>
    </w:p>
    <w:p w:rsidR="001210E7" w:rsidRPr="00A7312B" w:rsidRDefault="001210E7" w:rsidP="00A7312B">
      <w:pPr>
        <w:pStyle w:val="a5"/>
        <w:ind w:firstLine="709"/>
        <w:jc w:val="both"/>
        <w:rPr>
          <w:rFonts w:ascii="Arial" w:hAnsi="Arial" w:cs="Arial"/>
          <w:color w:val="000000" w:themeColor="text1"/>
          <w:sz w:val="24"/>
          <w:szCs w:val="24"/>
          <w:lang w:eastAsia="ru-RU"/>
        </w:rPr>
      </w:pPr>
      <w:r w:rsidRPr="00A7312B">
        <w:rPr>
          <w:rFonts w:ascii="Arial" w:hAnsi="Arial" w:cs="Arial"/>
          <w:color w:val="000000" w:themeColor="text1"/>
          <w:sz w:val="24"/>
          <w:szCs w:val="24"/>
          <w:lang w:eastAsia="ru-RU"/>
        </w:rPr>
        <w:t>- предоставление документов, содержащих недостоверные сведения либо с нарушением требований, указанных пунктом 2.11 Положения</w:t>
      </w:r>
    </w:p>
    <w:p w:rsidR="00E44847" w:rsidRPr="00A7312B" w:rsidRDefault="001210E7" w:rsidP="00A7312B">
      <w:pPr>
        <w:pStyle w:val="a5"/>
        <w:ind w:firstLine="709"/>
        <w:jc w:val="both"/>
        <w:rPr>
          <w:rFonts w:ascii="Arial" w:hAnsi="Arial" w:cs="Arial"/>
          <w:color w:val="000000" w:themeColor="text1"/>
          <w:sz w:val="24"/>
          <w:szCs w:val="24"/>
          <w:lang w:eastAsia="ru-RU"/>
        </w:rPr>
      </w:pPr>
      <w:r w:rsidRPr="00A7312B">
        <w:rPr>
          <w:rFonts w:ascii="Arial" w:hAnsi="Arial" w:cs="Arial"/>
          <w:color w:val="000000" w:themeColor="text1"/>
          <w:sz w:val="24"/>
          <w:szCs w:val="24"/>
          <w:lang w:eastAsia="ru-RU"/>
        </w:rPr>
        <w:t>2.13</w:t>
      </w:r>
      <w:r w:rsidR="0050089E" w:rsidRPr="00A7312B">
        <w:rPr>
          <w:rFonts w:ascii="Arial" w:hAnsi="Arial" w:cs="Arial"/>
          <w:color w:val="000000" w:themeColor="text1"/>
          <w:sz w:val="24"/>
          <w:szCs w:val="24"/>
          <w:lang w:eastAsia="ru-RU"/>
        </w:rPr>
        <w:t>. Н</w:t>
      </w:r>
      <w:r w:rsidR="00E44847" w:rsidRPr="00A7312B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а основании документов, указанных в </w:t>
      </w:r>
      <w:r w:rsidR="008120C7" w:rsidRPr="00A7312B">
        <w:rPr>
          <w:rFonts w:ascii="Arial" w:hAnsi="Arial" w:cs="Arial"/>
          <w:color w:val="000000" w:themeColor="text1"/>
          <w:sz w:val="24"/>
          <w:szCs w:val="24"/>
          <w:lang w:eastAsia="ru-RU"/>
        </w:rPr>
        <w:t>Положени</w:t>
      </w:r>
      <w:r w:rsidR="002B7EBD" w:rsidRPr="00A7312B">
        <w:rPr>
          <w:rFonts w:ascii="Arial" w:hAnsi="Arial" w:cs="Arial"/>
          <w:color w:val="000000" w:themeColor="text1"/>
          <w:sz w:val="24"/>
          <w:szCs w:val="24"/>
          <w:lang w:eastAsia="ru-RU"/>
        </w:rPr>
        <w:t>и</w:t>
      </w:r>
      <w:r w:rsidR="00E44847" w:rsidRPr="00A7312B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, осуществляется регистрация ребенка в Реестре, по результатам которой родителю (законному представителю) выдается бумажная копия заявления, зарегистрированного в электронном виде на портале образовательных услуг. </w:t>
      </w:r>
    </w:p>
    <w:p w:rsidR="00E44847" w:rsidRPr="00A7312B" w:rsidRDefault="001210E7" w:rsidP="00A7312B">
      <w:pPr>
        <w:pStyle w:val="a5"/>
        <w:ind w:firstLine="709"/>
        <w:jc w:val="both"/>
        <w:rPr>
          <w:rFonts w:ascii="Arial" w:hAnsi="Arial" w:cs="Arial"/>
          <w:color w:val="000000" w:themeColor="text1"/>
          <w:sz w:val="24"/>
          <w:szCs w:val="24"/>
          <w:lang w:eastAsia="ru-RU"/>
        </w:rPr>
      </w:pPr>
      <w:r w:rsidRPr="00A7312B">
        <w:rPr>
          <w:rFonts w:ascii="Arial" w:hAnsi="Arial" w:cs="Arial"/>
          <w:color w:val="000000" w:themeColor="text1"/>
          <w:sz w:val="24"/>
          <w:szCs w:val="24"/>
          <w:lang w:eastAsia="ru-RU"/>
        </w:rPr>
        <w:t>2.14</w:t>
      </w:r>
      <w:r w:rsidR="0050089E" w:rsidRPr="00A7312B">
        <w:rPr>
          <w:rFonts w:ascii="Arial" w:hAnsi="Arial" w:cs="Arial"/>
          <w:color w:val="000000" w:themeColor="text1"/>
          <w:sz w:val="24"/>
          <w:szCs w:val="24"/>
          <w:lang w:eastAsia="ru-RU"/>
        </w:rPr>
        <w:t>. П</w:t>
      </w:r>
      <w:r w:rsidR="00E44847" w:rsidRPr="00A7312B">
        <w:rPr>
          <w:rFonts w:ascii="Arial" w:hAnsi="Arial" w:cs="Arial"/>
          <w:color w:val="000000" w:themeColor="text1"/>
          <w:sz w:val="24"/>
          <w:szCs w:val="24"/>
          <w:lang w:eastAsia="ru-RU"/>
        </w:rPr>
        <w:t>ри регистрации ребенка в Реестре родителем (законным представителем) самостоятельно через портал образовательных услуг по результатам заполнения электронного заявления номер ему присваивается автоматически.</w:t>
      </w:r>
    </w:p>
    <w:p w:rsidR="00E44847" w:rsidRPr="00A7312B" w:rsidRDefault="002B7EBD" w:rsidP="00A7312B">
      <w:pPr>
        <w:pStyle w:val="a5"/>
        <w:ind w:firstLine="709"/>
        <w:jc w:val="both"/>
        <w:rPr>
          <w:rFonts w:ascii="Arial" w:hAnsi="Arial" w:cs="Arial"/>
          <w:color w:val="000000" w:themeColor="text1"/>
          <w:sz w:val="24"/>
          <w:szCs w:val="24"/>
          <w:lang w:eastAsia="ru-RU"/>
        </w:rPr>
      </w:pPr>
      <w:r w:rsidRPr="00A7312B">
        <w:rPr>
          <w:rFonts w:ascii="Arial" w:hAnsi="Arial" w:cs="Arial"/>
          <w:color w:val="000000" w:themeColor="text1"/>
          <w:sz w:val="24"/>
          <w:szCs w:val="24"/>
          <w:lang w:eastAsia="ru-RU"/>
        </w:rPr>
        <w:t>2.1</w:t>
      </w:r>
      <w:r w:rsidR="001210E7" w:rsidRPr="00A7312B">
        <w:rPr>
          <w:rFonts w:ascii="Arial" w:hAnsi="Arial" w:cs="Arial"/>
          <w:color w:val="000000" w:themeColor="text1"/>
          <w:sz w:val="24"/>
          <w:szCs w:val="24"/>
          <w:lang w:eastAsia="ru-RU"/>
        </w:rPr>
        <w:t>5</w:t>
      </w:r>
      <w:r w:rsidR="0050089E" w:rsidRPr="00A7312B">
        <w:rPr>
          <w:rFonts w:ascii="Arial" w:hAnsi="Arial" w:cs="Arial"/>
          <w:color w:val="000000" w:themeColor="text1"/>
          <w:sz w:val="24"/>
          <w:szCs w:val="24"/>
          <w:lang w:eastAsia="ru-RU"/>
        </w:rPr>
        <w:t>. Ф</w:t>
      </w:r>
      <w:r w:rsidR="00E44847" w:rsidRPr="00A7312B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ормирование Реестра осуществляется автоматизированной системой по возрастным периодам при внесении персональных данных о ребенке специалистом </w:t>
      </w:r>
      <w:r w:rsidR="00610F8D" w:rsidRPr="00A7312B">
        <w:rPr>
          <w:rFonts w:ascii="Arial" w:hAnsi="Arial" w:cs="Arial"/>
          <w:color w:val="000000" w:themeColor="text1"/>
          <w:sz w:val="24"/>
          <w:szCs w:val="24"/>
          <w:lang w:eastAsia="ru-RU"/>
        </w:rPr>
        <w:t>отдела</w:t>
      </w:r>
      <w:r w:rsidR="00E44847" w:rsidRPr="00A7312B">
        <w:rPr>
          <w:rFonts w:ascii="Arial" w:hAnsi="Arial" w:cs="Arial"/>
          <w:color w:val="000000" w:themeColor="text1"/>
          <w:sz w:val="24"/>
          <w:szCs w:val="24"/>
          <w:lang w:eastAsia="ru-RU"/>
        </w:rPr>
        <w:t>, специалистом МФЦ либо родителем (законным представителем) ребенка.</w:t>
      </w:r>
    </w:p>
    <w:p w:rsidR="00E44847" w:rsidRPr="00A7312B" w:rsidRDefault="00E44847" w:rsidP="00A7312B">
      <w:pPr>
        <w:pStyle w:val="a5"/>
        <w:ind w:firstLine="709"/>
        <w:jc w:val="both"/>
        <w:rPr>
          <w:rFonts w:ascii="Arial" w:hAnsi="Arial" w:cs="Arial"/>
          <w:color w:val="000000" w:themeColor="text1"/>
          <w:sz w:val="24"/>
          <w:szCs w:val="24"/>
          <w:lang w:eastAsia="ru-RU"/>
        </w:rPr>
      </w:pPr>
      <w:r w:rsidRPr="00A7312B">
        <w:rPr>
          <w:rFonts w:ascii="Arial" w:hAnsi="Arial" w:cs="Arial"/>
          <w:color w:val="000000" w:themeColor="text1"/>
          <w:sz w:val="24"/>
          <w:szCs w:val="24"/>
          <w:lang w:eastAsia="ru-RU"/>
        </w:rPr>
        <w:t>Возрастной период определяется по годам рождения детей. Номер очереди ребенка в Реестре устанавливается автоматизированной системой.</w:t>
      </w:r>
    </w:p>
    <w:p w:rsidR="00E44847" w:rsidRPr="00A7312B" w:rsidRDefault="001210E7" w:rsidP="00A7312B">
      <w:pPr>
        <w:pStyle w:val="a5"/>
        <w:ind w:firstLine="709"/>
        <w:jc w:val="both"/>
        <w:rPr>
          <w:rFonts w:ascii="Arial" w:hAnsi="Arial" w:cs="Arial"/>
          <w:color w:val="000000" w:themeColor="text1"/>
          <w:sz w:val="24"/>
          <w:szCs w:val="24"/>
          <w:lang w:eastAsia="ru-RU"/>
        </w:rPr>
      </w:pPr>
      <w:r w:rsidRPr="00A7312B">
        <w:rPr>
          <w:rFonts w:ascii="Arial" w:hAnsi="Arial" w:cs="Arial"/>
          <w:color w:val="000000" w:themeColor="text1"/>
          <w:sz w:val="24"/>
          <w:szCs w:val="24"/>
          <w:lang w:eastAsia="ru-RU"/>
        </w:rPr>
        <w:t>2.16</w:t>
      </w:r>
      <w:r w:rsidR="0050089E" w:rsidRPr="00A7312B">
        <w:rPr>
          <w:rFonts w:ascii="Arial" w:hAnsi="Arial" w:cs="Arial"/>
          <w:color w:val="000000" w:themeColor="text1"/>
          <w:sz w:val="24"/>
          <w:szCs w:val="24"/>
          <w:lang w:eastAsia="ru-RU"/>
        </w:rPr>
        <w:t>. И</w:t>
      </w:r>
      <w:r w:rsidR="00E44847" w:rsidRPr="00A7312B">
        <w:rPr>
          <w:rFonts w:ascii="Arial" w:hAnsi="Arial" w:cs="Arial"/>
          <w:color w:val="000000" w:themeColor="text1"/>
          <w:sz w:val="24"/>
          <w:szCs w:val="24"/>
          <w:lang w:eastAsia="ru-RU"/>
        </w:rPr>
        <w:t>сключение детей из Реестра осуществляется в следующих случаях:</w:t>
      </w:r>
    </w:p>
    <w:p w:rsidR="00E44847" w:rsidRPr="00A7312B" w:rsidRDefault="00BD1194" w:rsidP="00A7312B">
      <w:pPr>
        <w:pStyle w:val="a5"/>
        <w:ind w:firstLine="709"/>
        <w:jc w:val="both"/>
        <w:rPr>
          <w:rFonts w:ascii="Arial" w:hAnsi="Arial" w:cs="Arial"/>
          <w:color w:val="000000" w:themeColor="text1"/>
          <w:sz w:val="24"/>
          <w:szCs w:val="24"/>
          <w:lang w:eastAsia="ru-RU"/>
        </w:rPr>
      </w:pPr>
      <w:r w:rsidRPr="00A7312B">
        <w:rPr>
          <w:rFonts w:ascii="Arial" w:hAnsi="Arial" w:cs="Arial"/>
          <w:color w:val="000000" w:themeColor="text1"/>
          <w:sz w:val="24"/>
          <w:szCs w:val="24"/>
          <w:lang w:eastAsia="ru-RU"/>
        </w:rPr>
        <w:t>- п</w:t>
      </w:r>
      <w:r w:rsidR="00E44847" w:rsidRPr="00A7312B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ри зачислении ребенка в </w:t>
      </w:r>
      <w:r w:rsidR="00EA3B4F" w:rsidRPr="00A7312B">
        <w:rPr>
          <w:rFonts w:ascii="Arial" w:hAnsi="Arial" w:cs="Arial"/>
          <w:color w:val="000000" w:themeColor="text1"/>
          <w:sz w:val="24"/>
          <w:szCs w:val="24"/>
          <w:lang w:eastAsia="ru-RU"/>
        </w:rPr>
        <w:t>образовательное учреждение</w:t>
      </w:r>
      <w:r w:rsidR="00E44847" w:rsidRPr="00A7312B">
        <w:rPr>
          <w:rFonts w:ascii="Arial" w:hAnsi="Arial" w:cs="Arial"/>
          <w:color w:val="000000" w:themeColor="text1"/>
          <w:sz w:val="24"/>
          <w:szCs w:val="24"/>
          <w:lang w:eastAsia="ru-RU"/>
        </w:rPr>
        <w:t>;</w:t>
      </w:r>
    </w:p>
    <w:p w:rsidR="00E44847" w:rsidRPr="00A7312B" w:rsidRDefault="00BD1194" w:rsidP="00A7312B">
      <w:pPr>
        <w:pStyle w:val="a5"/>
        <w:ind w:firstLine="709"/>
        <w:jc w:val="both"/>
        <w:rPr>
          <w:rFonts w:ascii="Arial" w:hAnsi="Arial" w:cs="Arial"/>
          <w:color w:val="000000" w:themeColor="text1"/>
          <w:sz w:val="24"/>
          <w:szCs w:val="24"/>
          <w:lang w:eastAsia="ru-RU"/>
        </w:rPr>
      </w:pPr>
      <w:r w:rsidRPr="00A7312B">
        <w:rPr>
          <w:rFonts w:ascii="Arial" w:hAnsi="Arial" w:cs="Arial"/>
          <w:color w:val="000000" w:themeColor="text1"/>
          <w:sz w:val="24"/>
          <w:szCs w:val="24"/>
          <w:lang w:eastAsia="ru-RU"/>
        </w:rPr>
        <w:t>- п</w:t>
      </w:r>
      <w:r w:rsidR="00E44847" w:rsidRPr="00A7312B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о письменному заявлению родителя (законного представителя); </w:t>
      </w:r>
    </w:p>
    <w:p w:rsidR="00E44847" w:rsidRPr="00A7312B" w:rsidRDefault="00BD1194" w:rsidP="00A7312B">
      <w:pPr>
        <w:pStyle w:val="a5"/>
        <w:ind w:firstLine="709"/>
        <w:jc w:val="both"/>
        <w:rPr>
          <w:rFonts w:ascii="Arial" w:hAnsi="Arial" w:cs="Arial"/>
          <w:color w:val="000000" w:themeColor="text1"/>
          <w:sz w:val="24"/>
          <w:szCs w:val="24"/>
          <w:lang w:eastAsia="ru-RU"/>
        </w:rPr>
      </w:pPr>
      <w:r w:rsidRPr="00A7312B">
        <w:rPr>
          <w:rFonts w:ascii="Arial" w:hAnsi="Arial" w:cs="Arial"/>
          <w:color w:val="000000" w:themeColor="text1"/>
          <w:sz w:val="24"/>
          <w:szCs w:val="24"/>
          <w:lang w:eastAsia="ru-RU"/>
        </w:rPr>
        <w:t>- п</w:t>
      </w:r>
      <w:r w:rsidR="00E44847" w:rsidRPr="00A7312B">
        <w:rPr>
          <w:rFonts w:ascii="Arial" w:hAnsi="Arial" w:cs="Arial"/>
          <w:color w:val="000000" w:themeColor="text1"/>
          <w:sz w:val="24"/>
          <w:szCs w:val="24"/>
          <w:lang w:eastAsia="ru-RU"/>
        </w:rPr>
        <w:t>о достижении ребенком возраста 8 лет;</w:t>
      </w:r>
    </w:p>
    <w:p w:rsidR="00E44847" w:rsidRPr="00A7312B" w:rsidRDefault="00BD1194" w:rsidP="00A7312B">
      <w:pPr>
        <w:pStyle w:val="a5"/>
        <w:ind w:firstLine="709"/>
        <w:jc w:val="both"/>
        <w:rPr>
          <w:rFonts w:ascii="Arial" w:hAnsi="Arial" w:cs="Arial"/>
          <w:color w:val="000000" w:themeColor="text1"/>
          <w:sz w:val="24"/>
          <w:szCs w:val="24"/>
          <w:lang w:eastAsia="ru-RU"/>
        </w:rPr>
      </w:pPr>
      <w:r w:rsidRPr="00A7312B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- в </w:t>
      </w:r>
      <w:r w:rsidR="00E44847" w:rsidRPr="00A7312B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случае отказа родителя (законного представителя) от места в </w:t>
      </w:r>
      <w:r w:rsidRPr="00A7312B">
        <w:rPr>
          <w:rFonts w:ascii="Arial" w:hAnsi="Arial" w:cs="Arial"/>
          <w:color w:val="000000" w:themeColor="text1"/>
          <w:sz w:val="24"/>
          <w:szCs w:val="24"/>
          <w:lang w:eastAsia="ru-RU"/>
        </w:rPr>
        <w:t>образовательном учреждении</w:t>
      </w:r>
      <w:r w:rsidR="00E44847" w:rsidRPr="00A7312B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, указанного им в электронном заявлении в числе </w:t>
      </w:r>
      <w:proofErr w:type="gramStart"/>
      <w:r w:rsidR="00E44847" w:rsidRPr="00A7312B">
        <w:rPr>
          <w:rFonts w:ascii="Arial" w:hAnsi="Arial" w:cs="Arial"/>
          <w:color w:val="000000" w:themeColor="text1"/>
          <w:sz w:val="24"/>
          <w:szCs w:val="24"/>
          <w:lang w:eastAsia="ru-RU"/>
        </w:rPr>
        <w:t>приоритетных</w:t>
      </w:r>
      <w:proofErr w:type="gramEnd"/>
      <w:r w:rsidR="00E44847" w:rsidRPr="00A7312B">
        <w:rPr>
          <w:rFonts w:ascii="Arial" w:hAnsi="Arial" w:cs="Arial"/>
          <w:color w:val="000000" w:themeColor="text1"/>
          <w:sz w:val="24"/>
          <w:szCs w:val="24"/>
          <w:lang w:eastAsia="ru-RU"/>
        </w:rPr>
        <w:t>,</w:t>
      </w:r>
      <w:r w:rsidRPr="00A7312B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E44847" w:rsidRPr="00A7312B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и отказа от переноса желаемой даты зачисления ребенка в </w:t>
      </w:r>
      <w:r w:rsidRPr="00A7312B">
        <w:rPr>
          <w:rFonts w:ascii="Arial" w:hAnsi="Arial" w:cs="Arial"/>
          <w:color w:val="000000" w:themeColor="text1"/>
          <w:sz w:val="24"/>
          <w:szCs w:val="24"/>
          <w:lang w:eastAsia="ru-RU"/>
        </w:rPr>
        <w:t>образовательное учреждение</w:t>
      </w:r>
      <w:r w:rsidR="00E44847" w:rsidRPr="00A7312B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на следующий учебный год.</w:t>
      </w:r>
    </w:p>
    <w:p w:rsidR="00E44847" w:rsidRPr="00A7312B" w:rsidRDefault="001210E7" w:rsidP="00A7312B">
      <w:pPr>
        <w:pStyle w:val="a5"/>
        <w:ind w:firstLine="709"/>
        <w:jc w:val="both"/>
        <w:rPr>
          <w:rFonts w:ascii="Arial" w:hAnsi="Arial" w:cs="Arial"/>
          <w:color w:val="000000" w:themeColor="text1"/>
          <w:sz w:val="24"/>
          <w:szCs w:val="24"/>
          <w:lang w:eastAsia="ru-RU"/>
        </w:rPr>
      </w:pPr>
      <w:r w:rsidRPr="00A7312B">
        <w:rPr>
          <w:rFonts w:ascii="Arial" w:hAnsi="Arial" w:cs="Arial"/>
          <w:color w:val="000000" w:themeColor="text1"/>
          <w:sz w:val="24"/>
          <w:szCs w:val="24"/>
          <w:lang w:eastAsia="ru-RU"/>
        </w:rPr>
        <w:t>2.17</w:t>
      </w:r>
      <w:r w:rsidR="0050089E" w:rsidRPr="00A7312B">
        <w:rPr>
          <w:rFonts w:ascii="Arial" w:hAnsi="Arial" w:cs="Arial"/>
          <w:color w:val="000000" w:themeColor="text1"/>
          <w:sz w:val="24"/>
          <w:szCs w:val="24"/>
          <w:lang w:eastAsia="ru-RU"/>
        </w:rPr>
        <w:t>. В</w:t>
      </w:r>
      <w:r w:rsidR="0042395F" w:rsidRPr="00A7312B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случае не</w:t>
      </w:r>
      <w:r w:rsidRPr="00A7312B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E44847" w:rsidRPr="00A7312B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распределения ребенка в </w:t>
      </w:r>
      <w:r w:rsidR="0042395F" w:rsidRPr="00A7312B">
        <w:rPr>
          <w:rFonts w:ascii="Arial" w:hAnsi="Arial" w:cs="Arial"/>
          <w:color w:val="000000" w:themeColor="text1"/>
          <w:sz w:val="24"/>
          <w:szCs w:val="24"/>
          <w:lang w:eastAsia="ru-RU"/>
        </w:rPr>
        <w:t>образовательное учреждение</w:t>
      </w:r>
      <w:r w:rsidR="00E44847" w:rsidRPr="00A7312B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с учетом очередности, и истечения срока действия заключения психолого-медико-педагогической комиссии (далее – заключение), на основании которого в электронном заявлении заполнен параметр «специализация по здоровью», электронное заявление переводится в статус «отозвано». Информация о переводе электронного заявления в статус «отозвано» размещается на портале образовательных услуг.</w:t>
      </w:r>
    </w:p>
    <w:p w:rsidR="00E44847" w:rsidRPr="00A7312B" w:rsidRDefault="00E44847" w:rsidP="00A7312B">
      <w:pPr>
        <w:pStyle w:val="a5"/>
        <w:ind w:firstLine="709"/>
        <w:jc w:val="both"/>
        <w:rPr>
          <w:rFonts w:ascii="Arial" w:hAnsi="Arial" w:cs="Arial"/>
          <w:color w:val="000000" w:themeColor="text1"/>
          <w:sz w:val="24"/>
          <w:szCs w:val="24"/>
          <w:lang w:eastAsia="ru-RU"/>
        </w:rPr>
      </w:pPr>
      <w:r w:rsidRPr="00A7312B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Срок действия заключения определен в течение календарного года </w:t>
      </w:r>
      <w:proofErr w:type="gramStart"/>
      <w:r w:rsidRPr="00A7312B">
        <w:rPr>
          <w:rFonts w:ascii="Arial" w:hAnsi="Arial" w:cs="Arial"/>
          <w:color w:val="000000" w:themeColor="text1"/>
          <w:sz w:val="24"/>
          <w:szCs w:val="24"/>
          <w:lang w:eastAsia="ru-RU"/>
        </w:rPr>
        <w:t>с даты</w:t>
      </w:r>
      <w:proofErr w:type="gramEnd"/>
      <w:r w:rsidRPr="00A7312B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его подписания. Под календарным годом понимается период времени с 01 января по 31 декабря продолжительностью триста шестьдесят пять либо триста шестьдесят шесть (високосный год) календарных дней.</w:t>
      </w:r>
    </w:p>
    <w:p w:rsidR="00E44847" w:rsidRPr="00A7312B" w:rsidRDefault="00E44847" w:rsidP="00A7312B">
      <w:pPr>
        <w:pStyle w:val="a5"/>
        <w:ind w:firstLine="709"/>
        <w:jc w:val="both"/>
        <w:rPr>
          <w:rFonts w:ascii="Arial" w:hAnsi="Arial" w:cs="Arial"/>
          <w:color w:val="000000" w:themeColor="text1"/>
          <w:sz w:val="24"/>
          <w:szCs w:val="24"/>
          <w:lang w:eastAsia="ru-RU"/>
        </w:rPr>
      </w:pPr>
      <w:r w:rsidRPr="00A7312B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Для восстановления статуса электронного заявления «очередник» родители (законные представители) ребенка предоставляют в </w:t>
      </w:r>
      <w:r w:rsidR="00610F8D" w:rsidRPr="00A7312B">
        <w:rPr>
          <w:rFonts w:ascii="Arial" w:hAnsi="Arial" w:cs="Arial"/>
          <w:color w:val="000000" w:themeColor="text1"/>
          <w:sz w:val="24"/>
          <w:szCs w:val="24"/>
          <w:lang w:eastAsia="ru-RU"/>
        </w:rPr>
        <w:t>отдел</w:t>
      </w:r>
      <w:r w:rsidR="008120C7" w:rsidRPr="00A7312B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образования</w:t>
      </w:r>
      <w:r w:rsidRPr="00A7312B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заключение с новым сроком действия. Специалист</w:t>
      </w:r>
      <w:r w:rsidR="002744C8" w:rsidRPr="00A7312B">
        <w:rPr>
          <w:rFonts w:ascii="Arial" w:hAnsi="Arial" w:cs="Arial"/>
          <w:color w:val="000000" w:themeColor="text1"/>
          <w:sz w:val="24"/>
          <w:szCs w:val="24"/>
          <w:lang w:eastAsia="ru-RU"/>
        </w:rPr>
        <w:t>ом</w:t>
      </w:r>
      <w:r w:rsidRPr="00A7312B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610F8D" w:rsidRPr="00A7312B">
        <w:rPr>
          <w:rFonts w:ascii="Arial" w:hAnsi="Arial" w:cs="Arial"/>
          <w:color w:val="000000" w:themeColor="text1"/>
          <w:sz w:val="24"/>
          <w:szCs w:val="24"/>
          <w:lang w:eastAsia="ru-RU"/>
        </w:rPr>
        <w:t>отдела</w:t>
      </w:r>
      <w:r w:rsidR="002744C8" w:rsidRPr="00A7312B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образования</w:t>
      </w:r>
      <w:r w:rsidRPr="00A7312B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на портале образовательных услуг вносится информация о заключении, электронное заявление переводится в статус «очередник», при этом дата постановки ребенка на очередь для зачисления в </w:t>
      </w:r>
      <w:r w:rsidR="0042395F" w:rsidRPr="00A7312B">
        <w:rPr>
          <w:rFonts w:ascii="Arial" w:hAnsi="Arial" w:cs="Arial"/>
          <w:color w:val="000000" w:themeColor="text1"/>
          <w:sz w:val="24"/>
          <w:szCs w:val="24"/>
          <w:lang w:eastAsia="ru-RU"/>
        </w:rPr>
        <w:t>образовательное учреждение сохраняется</w:t>
      </w:r>
    </w:p>
    <w:p w:rsidR="00E44847" w:rsidRPr="00A7312B" w:rsidRDefault="001210E7" w:rsidP="00A7312B">
      <w:pPr>
        <w:pStyle w:val="a5"/>
        <w:ind w:firstLine="709"/>
        <w:jc w:val="both"/>
        <w:rPr>
          <w:rFonts w:ascii="Arial" w:hAnsi="Arial" w:cs="Arial"/>
          <w:color w:val="000000" w:themeColor="text1"/>
          <w:sz w:val="24"/>
          <w:szCs w:val="24"/>
          <w:lang w:eastAsia="ru-RU"/>
        </w:rPr>
      </w:pPr>
      <w:r w:rsidRPr="00A7312B">
        <w:rPr>
          <w:rFonts w:ascii="Arial" w:hAnsi="Arial" w:cs="Arial"/>
          <w:color w:val="000000" w:themeColor="text1"/>
          <w:sz w:val="24"/>
          <w:szCs w:val="24"/>
          <w:lang w:eastAsia="ru-RU"/>
        </w:rPr>
        <w:t>2.18</w:t>
      </w:r>
      <w:r w:rsidR="0050089E" w:rsidRPr="00A7312B">
        <w:rPr>
          <w:rFonts w:ascii="Arial" w:hAnsi="Arial" w:cs="Arial"/>
          <w:color w:val="000000" w:themeColor="text1"/>
          <w:sz w:val="24"/>
          <w:szCs w:val="24"/>
          <w:lang w:eastAsia="ru-RU"/>
        </w:rPr>
        <w:t>. П</w:t>
      </w:r>
      <w:r w:rsidR="00E44847" w:rsidRPr="00A7312B">
        <w:rPr>
          <w:rFonts w:ascii="Arial" w:hAnsi="Arial" w:cs="Arial"/>
          <w:color w:val="000000" w:themeColor="text1"/>
          <w:sz w:val="24"/>
          <w:szCs w:val="24"/>
          <w:lang w:eastAsia="ru-RU"/>
        </w:rPr>
        <w:t>олучить информацию о номере очереди ребенка в Реестре родители (законные представители) могут:</w:t>
      </w:r>
    </w:p>
    <w:p w:rsidR="00E44847" w:rsidRPr="00A7312B" w:rsidRDefault="0042395F" w:rsidP="00A7312B">
      <w:pPr>
        <w:pStyle w:val="a5"/>
        <w:ind w:firstLine="709"/>
        <w:jc w:val="both"/>
        <w:rPr>
          <w:rFonts w:ascii="Arial" w:hAnsi="Arial" w:cs="Arial"/>
          <w:color w:val="000000" w:themeColor="text1"/>
          <w:sz w:val="24"/>
          <w:szCs w:val="24"/>
          <w:lang w:eastAsia="ru-RU"/>
        </w:rPr>
      </w:pPr>
      <w:r w:rsidRPr="00A7312B">
        <w:rPr>
          <w:rFonts w:ascii="Arial" w:hAnsi="Arial" w:cs="Arial"/>
          <w:color w:val="000000" w:themeColor="text1"/>
          <w:sz w:val="24"/>
          <w:szCs w:val="24"/>
          <w:lang w:eastAsia="ru-RU"/>
        </w:rPr>
        <w:t>- п</w:t>
      </w:r>
      <w:r w:rsidR="00E44847" w:rsidRPr="00A7312B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ри обращении к специалисту </w:t>
      </w:r>
      <w:r w:rsidR="00610F8D" w:rsidRPr="00A7312B">
        <w:rPr>
          <w:rFonts w:ascii="Arial" w:hAnsi="Arial" w:cs="Arial"/>
          <w:color w:val="000000" w:themeColor="text1"/>
          <w:sz w:val="24"/>
          <w:szCs w:val="24"/>
          <w:lang w:eastAsia="ru-RU"/>
        </w:rPr>
        <w:t>отдела</w:t>
      </w:r>
      <w:r w:rsidR="001A1CF6" w:rsidRPr="00A7312B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образования</w:t>
      </w:r>
      <w:r w:rsidR="00E44847" w:rsidRPr="00A7312B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в часы приема при предъявлении документа, удостоверяющего личность родителя (законного представителя), и свидетельства о рождении ребенка;</w:t>
      </w:r>
    </w:p>
    <w:p w:rsidR="00E44847" w:rsidRPr="00A7312B" w:rsidRDefault="0042395F" w:rsidP="00A7312B">
      <w:pPr>
        <w:pStyle w:val="a5"/>
        <w:ind w:firstLine="709"/>
        <w:jc w:val="both"/>
        <w:rPr>
          <w:rFonts w:ascii="Arial" w:hAnsi="Arial" w:cs="Arial"/>
          <w:color w:val="000000" w:themeColor="text1"/>
          <w:sz w:val="24"/>
          <w:szCs w:val="24"/>
          <w:lang w:eastAsia="ru-RU"/>
        </w:rPr>
      </w:pPr>
      <w:r w:rsidRPr="00A7312B">
        <w:rPr>
          <w:rFonts w:ascii="Arial" w:hAnsi="Arial" w:cs="Arial"/>
          <w:color w:val="000000" w:themeColor="text1"/>
          <w:sz w:val="24"/>
          <w:szCs w:val="24"/>
          <w:lang w:eastAsia="ru-RU"/>
        </w:rPr>
        <w:lastRenderedPageBreak/>
        <w:t>- ч</w:t>
      </w:r>
      <w:r w:rsidR="00E44847" w:rsidRPr="00A7312B">
        <w:rPr>
          <w:rFonts w:ascii="Arial" w:hAnsi="Arial" w:cs="Arial"/>
          <w:color w:val="000000" w:themeColor="text1"/>
          <w:sz w:val="24"/>
          <w:szCs w:val="24"/>
          <w:lang w:eastAsia="ru-RU"/>
        </w:rPr>
        <w:t>ерез портал образовательных услуг по номеру заявления о регистрации ребенка в Реестре.</w:t>
      </w:r>
    </w:p>
    <w:p w:rsidR="00E44847" w:rsidRPr="00A7312B" w:rsidRDefault="001210E7" w:rsidP="00A7312B">
      <w:pPr>
        <w:pStyle w:val="a5"/>
        <w:ind w:firstLine="709"/>
        <w:jc w:val="both"/>
        <w:rPr>
          <w:rFonts w:ascii="Arial" w:hAnsi="Arial" w:cs="Arial"/>
          <w:color w:val="000000" w:themeColor="text1"/>
          <w:sz w:val="24"/>
          <w:szCs w:val="24"/>
          <w:lang w:eastAsia="ru-RU"/>
        </w:rPr>
      </w:pPr>
      <w:r w:rsidRPr="00A7312B">
        <w:rPr>
          <w:rFonts w:ascii="Arial" w:hAnsi="Arial" w:cs="Arial"/>
          <w:color w:val="000000" w:themeColor="text1"/>
          <w:sz w:val="24"/>
          <w:szCs w:val="24"/>
          <w:lang w:eastAsia="ru-RU"/>
        </w:rPr>
        <w:t>2.19</w:t>
      </w:r>
      <w:r w:rsidR="0050089E" w:rsidRPr="00A7312B">
        <w:rPr>
          <w:rFonts w:ascii="Arial" w:hAnsi="Arial" w:cs="Arial"/>
          <w:color w:val="000000" w:themeColor="text1"/>
          <w:sz w:val="24"/>
          <w:szCs w:val="24"/>
          <w:lang w:eastAsia="ru-RU"/>
        </w:rPr>
        <w:t>. П</w:t>
      </w:r>
      <w:r w:rsidR="00E44847" w:rsidRPr="00A7312B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ри получении путевки </w:t>
      </w:r>
      <w:r w:rsidR="008120C7" w:rsidRPr="00A7312B">
        <w:rPr>
          <w:rFonts w:ascii="Arial" w:hAnsi="Arial" w:cs="Arial"/>
          <w:color w:val="000000" w:themeColor="text1"/>
          <w:sz w:val="24"/>
          <w:szCs w:val="24"/>
          <w:lang w:eastAsia="ru-RU"/>
        </w:rPr>
        <w:t>в отделе образования</w:t>
      </w:r>
      <w:r w:rsidR="00E44847" w:rsidRPr="00A7312B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родители (законные представители) ребенка обязаны предоставить ее в </w:t>
      </w:r>
      <w:r w:rsidR="0050089E" w:rsidRPr="00A7312B">
        <w:rPr>
          <w:rFonts w:ascii="Arial" w:hAnsi="Arial" w:cs="Arial"/>
          <w:color w:val="000000" w:themeColor="text1"/>
          <w:sz w:val="24"/>
          <w:szCs w:val="24"/>
          <w:lang w:eastAsia="ru-RU"/>
        </w:rPr>
        <w:t>образовательное учреждение</w:t>
      </w:r>
      <w:r w:rsidR="00E44847" w:rsidRPr="00A7312B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в течение трех рабочих дней с момента получения. </w:t>
      </w:r>
    </w:p>
    <w:p w:rsidR="00E44847" w:rsidRPr="00A7312B" w:rsidRDefault="008120C7" w:rsidP="00A7312B">
      <w:pPr>
        <w:pStyle w:val="a5"/>
        <w:ind w:firstLine="709"/>
        <w:jc w:val="both"/>
        <w:rPr>
          <w:rFonts w:ascii="Arial" w:hAnsi="Arial" w:cs="Arial"/>
          <w:color w:val="000000" w:themeColor="text1"/>
          <w:sz w:val="24"/>
          <w:szCs w:val="24"/>
          <w:lang w:eastAsia="ru-RU"/>
        </w:rPr>
      </w:pPr>
      <w:proofErr w:type="gramStart"/>
      <w:r w:rsidRPr="00A7312B">
        <w:rPr>
          <w:rFonts w:ascii="Arial" w:hAnsi="Arial" w:cs="Arial"/>
          <w:color w:val="000000" w:themeColor="text1"/>
          <w:sz w:val="24"/>
          <w:szCs w:val="24"/>
          <w:lang w:eastAsia="ru-RU"/>
        </w:rPr>
        <w:t>В случае не</w:t>
      </w:r>
      <w:r w:rsidR="001210E7" w:rsidRPr="00A7312B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E44847" w:rsidRPr="00A7312B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предоставления путевки в </w:t>
      </w:r>
      <w:r w:rsidR="00A27FBC" w:rsidRPr="00A7312B">
        <w:rPr>
          <w:rFonts w:ascii="Arial" w:hAnsi="Arial" w:cs="Arial"/>
          <w:color w:val="000000" w:themeColor="text1"/>
          <w:sz w:val="24"/>
          <w:szCs w:val="24"/>
          <w:lang w:eastAsia="ru-RU"/>
        </w:rPr>
        <w:t>образовательное учреждение</w:t>
      </w:r>
      <w:r w:rsidR="00E44847" w:rsidRPr="00A7312B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в установленный срок или непосещения ребенком </w:t>
      </w:r>
      <w:r w:rsidR="00A27FBC" w:rsidRPr="00A7312B">
        <w:rPr>
          <w:rFonts w:ascii="Arial" w:hAnsi="Arial" w:cs="Arial"/>
          <w:color w:val="000000" w:themeColor="text1"/>
          <w:sz w:val="24"/>
          <w:szCs w:val="24"/>
          <w:lang w:eastAsia="ru-RU"/>
        </w:rPr>
        <w:t>образовательного учреждения</w:t>
      </w:r>
      <w:r w:rsidR="00E44847" w:rsidRPr="00A7312B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в течение месяца с момента предоставления путевки, за исключением случаев отсутствия медицинского заключения о допуске ребенка в </w:t>
      </w:r>
      <w:r w:rsidRPr="00A7312B">
        <w:rPr>
          <w:rFonts w:ascii="Arial" w:hAnsi="Arial" w:cs="Arial"/>
          <w:color w:val="000000" w:themeColor="text1"/>
          <w:sz w:val="24"/>
          <w:szCs w:val="24"/>
          <w:lang w:eastAsia="ru-RU"/>
        </w:rPr>
        <w:t>образовательное учреждение</w:t>
      </w:r>
      <w:r w:rsidR="00E44847" w:rsidRPr="00A7312B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по медицинским показаниям или по причине болезни ребенка, путевка аннулируется, а место предоставляется другому ребенку согласно Реестру.</w:t>
      </w:r>
      <w:proofErr w:type="gramEnd"/>
      <w:r w:rsidR="00E44847" w:rsidRPr="00A7312B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При этом очередь ребенка в Реестре не восстанавливается. Для получения места в </w:t>
      </w:r>
      <w:r w:rsidRPr="00A7312B">
        <w:rPr>
          <w:rFonts w:ascii="Arial" w:hAnsi="Arial" w:cs="Arial"/>
          <w:color w:val="000000" w:themeColor="text1"/>
          <w:sz w:val="24"/>
          <w:szCs w:val="24"/>
          <w:lang w:eastAsia="ru-RU"/>
        </w:rPr>
        <w:t>образовательное учреждение</w:t>
      </w:r>
      <w:r w:rsidR="00E44847" w:rsidRPr="00A7312B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родители (законные представители) ребенка регистрируют его в Реестре вновь.</w:t>
      </w:r>
    </w:p>
    <w:p w:rsidR="00E44847" w:rsidRPr="00A7312B" w:rsidRDefault="00E44847" w:rsidP="00A7312B">
      <w:pPr>
        <w:pStyle w:val="a5"/>
        <w:ind w:firstLine="709"/>
        <w:jc w:val="both"/>
        <w:rPr>
          <w:rFonts w:ascii="Arial" w:hAnsi="Arial" w:cs="Arial"/>
          <w:color w:val="000000" w:themeColor="text1"/>
          <w:sz w:val="24"/>
          <w:szCs w:val="24"/>
          <w:lang w:eastAsia="ru-RU"/>
        </w:rPr>
      </w:pPr>
      <w:r w:rsidRPr="00A7312B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В случае невостребованности места для поступления ребенка в </w:t>
      </w:r>
      <w:r w:rsidR="008120C7" w:rsidRPr="00A7312B">
        <w:rPr>
          <w:rFonts w:ascii="Arial" w:hAnsi="Arial" w:cs="Arial"/>
          <w:color w:val="000000" w:themeColor="text1"/>
          <w:sz w:val="24"/>
          <w:szCs w:val="24"/>
          <w:lang w:eastAsia="ru-RU"/>
        </w:rPr>
        <w:t>образовательное учреждение</w:t>
      </w:r>
      <w:r w:rsidRPr="00A7312B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в период комплектования на новый учебный год (</w:t>
      </w:r>
      <w:r w:rsidR="008120C7" w:rsidRPr="00A7312B">
        <w:rPr>
          <w:rFonts w:ascii="Arial" w:hAnsi="Arial" w:cs="Arial"/>
          <w:color w:val="000000" w:themeColor="text1"/>
          <w:sz w:val="24"/>
          <w:szCs w:val="24"/>
          <w:lang w:eastAsia="ru-RU"/>
        </w:rPr>
        <w:t>июнь-август</w:t>
      </w:r>
      <w:r w:rsidRPr="00A7312B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), в течение месяца со дня автоматического распределения в период текущего комплектования путевка аннулируется, заявление переводится в статус «заморожен» и исключается из дальнейшего комплектования </w:t>
      </w:r>
      <w:r w:rsidR="008120C7" w:rsidRPr="00A7312B">
        <w:rPr>
          <w:rFonts w:ascii="Arial" w:hAnsi="Arial" w:cs="Arial"/>
          <w:color w:val="000000" w:themeColor="text1"/>
          <w:sz w:val="24"/>
          <w:szCs w:val="24"/>
          <w:lang w:eastAsia="ru-RU"/>
        </w:rPr>
        <w:t>образовательных учреждений</w:t>
      </w:r>
      <w:r w:rsidRPr="00A7312B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. Восстановление заявления в Реестре осуществляется по письменному заявлению родителя (законного представителя) ребенка. При этом желаемая дата зачисления ребенка в </w:t>
      </w:r>
      <w:r w:rsidR="008120C7" w:rsidRPr="00A7312B">
        <w:rPr>
          <w:rFonts w:ascii="Arial" w:hAnsi="Arial" w:cs="Arial"/>
          <w:color w:val="000000" w:themeColor="text1"/>
          <w:sz w:val="24"/>
          <w:szCs w:val="24"/>
          <w:lang w:eastAsia="ru-RU"/>
        </w:rPr>
        <w:t>образовательное учреждение</w:t>
      </w:r>
      <w:r w:rsidRPr="00A7312B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переносится на следующий учебный год с сохранением даты регистрации в Реестре. </w:t>
      </w:r>
    </w:p>
    <w:p w:rsidR="00E44847" w:rsidRPr="00A7312B" w:rsidRDefault="001210E7" w:rsidP="00A7312B">
      <w:pPr>
        <w:pStyle w:val="a5"/>
        <w:ind w:firstLine="709"/>
        <w:jc w:val="both"/>
        <w:rPr>
          <w:rFonts w:ascii="Arial" w:hAnsi="Arial" w:cs="Arial"/>
          <w:color w:val="000000" w:themeColor="text1"/>
          <w:sz w:val="24"/>
          <w:szCs w:val="24"/>
          <w:lang w:eastAsia="ru-RU"/>
        </w:rPr>
      </w:pPr>
      <w:r w:rsidRPr="00A7312B">
        <w:rPr>
          <w:rFonts w:ascii="Arial" w:hAnsi="Arial" w:cs="Arial"/>
          <w:color w:val="000000" w:themeColor="text1"/>
          <w:sz w:val="24"/>
          <w:szCs w:val="24"/>
          <w:lang w:eastAsia="ru-RU"/>
        </w:rPr>
        <w:t>2.20</w:t>
      </w:r>
      <w:r w:rsidR="00E44847" w:rsidRPr="00A7312B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. </w:t>
      </w:r>
      <w:proofErr w:type="gramStart"/>
      <w:r w:rsidR="00E44847" w:rsidRPr="00A7312B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При получении родителями (законными представителями) ребенка путевки данные об их обращении вносятся в Журнал регистрации выдачи путевок, в котором указываются: дата обращения; фамилия, имя, отчество </w:t>
      </w:r>
      <w:r w:rsidR="006045BE" w:rsidRPr="00A7312B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ребенка </w:t>
      </w:r>
      <w:r w:rsidR="00E44847" w:rsidRPr="00A7312B">
        <w:rPr>
          <w:rFonts w:ascii="Arial" w:hAnsi="Arial" w:cs="Arial"/>
          <w:color w:val="000000" w:themeColor="text1"/>
          <w:sz w:val="24"/>
          <w:szCs w:val="24"/>
          <w:lang w:eastAsia="ru-RU"/>
        </w:rPr>
        <w:t>(последнее – при наличии), дата рождения ребенка; номер путевки.</w:t>
      </w:r>
      <w:proofErr w:type="gramEnd"/>
    </w:p>
    <w:p w:rsidR="00E44847" w:rsidRDefault="00917356" w:rsidP="00A7312B">
      <w:pPr>
        <w:pStyle w:val="a5"/>
        <w:ind w:firstLine="709"/>
        <w:jc w:val="both"/>
        <w:rPr>
          <w:rFonts w:ascii="Arial" w:hAnsi="Arial" w:cs="Arial"/>
          <w:color w:val="000000" w:themeColor="text1"/>
          <w:sz w:val="24"/>
          <w:szCs w:val="24"/>
          <w:lang w:eastAsia="ru-RU"/>
        </w:rPr>
      </w:pPr>
      <w:r w:rsidRPr="00A7312B">
        <w:rPr>
          <w:rFonts w:ascii="Arial" w:hAnsi="Arial" w:cs="Arial"/>
          <w:color w:val="000000" w:themeColor="text1"/>
          <w:sz w:val="24"/>
          <w:szCs w:val="24"/>
          <w:lang w:eastAsia="ru-RU"/>
        </w:rPr>
        <w:t>2.</w:t>
      </w:r>
      <w:r w:rsidR="001210E7" w:rsidRPr="00A7312B">
        <w:rPr>
          <w:rFonts w:ascii="Arial" w:hAnsi="Arial" w:cs="Arial"/>
          <w:color w:val="000000" w:themeColor="text1"/>
          <w:sz w:val="24"/>
          <w:szCs w:val="24"/>
          <w:lang w:eastAsia="ru-RU"/>
        </w:rPr>
        <w:t>21</w:t>
      </w:r>
      <w:r w:rsidR="00E44847" w:rsidRPr="00A7312B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. </w:t>
      </w:r>
      <w:r w:rsidR="006045BE" w:rsidRPr="00A7312B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Отдел </w:t>
      </w:r>
      <w:r w:rsidR="008120C7" w:rsidRPr="00A7312B">
        <w:rPr>
          <w:rFonts w:ascii="Arial" w:hAnsi="Arial" w:cs="Arial"/>
          <w:color w:val="000000" w:themeColor="text1"/>
          <w:sz w:val="24"/>
          <w:szCs w:val="24"/>
          <w:lang w:eastAsia="ru-RU"/>
        </w:rPr>
        <w:t>образования</w:t>
      </w:r>
      <w:r w:rsidR="00E44847" w:rsidRPr="00A7312B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подводит итоги о количестве выданных путевок в </w:t>
      </w:r>
      <w:r w:rsidR="008120C7" w:rsidRPr="00A7312B">
        <w:rPr>
          <w:rFonts w:ascii="Arial" w:hAnsi="Arial" w:cs="Arial"/>
          <w:color w:val="000000" w:themeColor="text1"/>
          <w:sz w:val="24"/>
          <w:szCs w:val="24"/>
          <w:lang w:eastAsia="ru-RU"/>
        </w:rPr>
        <w:t>образовательное учреждение</w:t>
      </w:r>
      <w:r w:rsidR="00E44847" w:rsidRPr="00A7312B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на 01 сентября и 01 января каждого года. Итоги текущей очередности детей для получения мест в </w:t>
      </w:r>
      <w:r w:rsidR="00481238" w:rsidRPr="00A7312B">
        <w:rPr>
          <w:rFonts w:ascii="Arial" w:hAnsi="Arial" w:cs="Arial"/>
          <w:color w:val="000000" w:themeColor="text1"/>
          <w:sz w:val="24"/>
          <w:szCs w:val="24"/>
          <w:lang w:eastAsia="ru-RU"/>
        </w:rPr>
        <w:t>образовательное учреждение</w:t>
      </w:r>
      <w:r w:rsidR="00230461" w:rsidRPr="00A7312B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E44847" w:rsidRPr="00A7312B">
        <w:rPr>
          <w:rFonts w:ascii="Arial" w:hAnsi="Arial" w:cs="Arial"/>
          <w:color w:val="000000" w:themeColor="text1"/>
          <w:sz w:val="24"/>
          <w:szCs w:val="24"/>
          <w:lang w:eastAsia="ru-RU"/>
        </w:rPr>
        <w:t>подводятся ежемесячно до 05 числа.</w:t>
      </w:r>
    </w:p>
    <w:p w:rsidR="00A7312B" w:rsidRPr="00A7312B" w:rsidRDefault="00A7312B" w:rsidP="00A7312B">
      <w:pPr>
        <w:pStyle w:val="a5"/>
        <w:ind w:firstLine="709"/>
        <w:jc w:val="both"/>
        <w:rPr>
          <w:rFonts w:ascii="Arial" w:hAnsi="Arial" w:cs="Arial"/>
          <w:color w:val="000000" w:themeColor="text1"/>
          <w:sz w:val="24"/>
          <w:szCs w:val="24"/>
          <w:lang w:eastAsia="ru-RU"/>
        </w:rPr>
      </w:pPr>
    </w:p>
    <w:p w:rsidR="00E44847" w:rsidRPr="00A7312B" w:rsidRDefault="00917356" w:rsidP="00A7312B">
      <w:pPr>
        <w:pStyle w:val="a5"/>
        <w:ind w:firstLine="709"/>
        <w:jc w:val="both"/>
        <w:rPr>
          <w:rFonts w:ascii="Arial" w:hAnsi="Arial" w:cs="Arial"/>
          <w:color w:val="000000" w:themeColor="text1"/>
          <w:sz w:val="24"/>
          <w:szCs w:val="24"/>
          <w:lang w:eastAsia="ru-RU"/>
        </w:rPr>
      </w:pPr>
      <w:r w:rsidRPr="00A7312B">
        <w:rPr>
          <w:rFonts w:ascii="Arial" w:hAnsi="Arial" w:cs="Arial"/>
          <w:color w:val="000000" w:themeColor="text1"/>
          <w:sz w:val="24"/>
          <w:szCs w:val="24"/>
          <w:lang w:eastAsia="ru-RU"/>
        </w:rPr>
        <w:t>3.</w:t>
      </w:r>
      <w:r w:rsidR="00E44847" w:rsidRPr="00A7312B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Предоставление мест осуществляется в следующем порядке:</w:t>
      </w:r>
    </w:p>
    <w:p w:rsidR="00E44847" w:rsidRPr="00A7312B" w:rsidRDefault="00917356" w:rsidP="00A7312B">
      <w:pPr>
        <w:pStyle w:val="a5"/>
        <w:ind w:firstLine="709"/>
        <w:jc w:val="both"/>
        <w:rPr>
          <w:rFonts w:ascii="Arial" w:hAnsi="Arial" w:cs="Arial"/>
          <w:color w:val="000000" w:themeColor="text1"/>
          <w:sz w:val="24"/>
          <w:szCs w:val="24"/>
          <w:lang w:eastAsia="ru-RU"/>
        </w:rPr>
      </w:pPr>
      <w:r w:rsidRPr="00A7312B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3.1. </w:t>
      </w:r>
      <w:r w:rsidR="00E44847" w:rsidRPr="00A7312B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При наличии свободных мест во внеочередном порядке предоставляются места в </w:t>
      </w:r>
      <w:r w:rsidR="00A27FBC" w:rsidRPr="00A7312B">
        <w:rPr>
          <w:rFonts w:ascii="Arial" w:hAnsi="Arial" w:cs="Arial"/>
          <w:color w:val="000000" w:themeColor="text1"/>
          <w:sz w:val="24"/>
          <w:szCs w:val="24"/>
          <w:lang w:eastAsia="ru-RU"/>
        </w:rPr>
        <w:t>образовательное учреждение</w:t>
      </w:r>
      <w:r w:rsidR="00E44847" w:rsidRPr="00A7312B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proofErr w:type="gramStart"/>
      <w:r w:rsidR="00E44847" w:rsidRPr="00A7312B">
        <w:rPr>
          <w:rFonts w:ascii="Arial" w:hAnsi="Arial" w:cs="Arial"/>
          <w:color w:val="000000" w:themeColor="text1"/>
          <w:sz w:val="24"/>
          <w:szCs w:val="24"/>
          <w:lang w:eastAsia="ru-RU"/>
        </w:rPr>
        <w:t>для</w:t>
      </w:r>
      <w:proofErr w:type="gramEnd"/>
      <w:r w:rsidR="00E44847" w:rsidRPr="00A7312B">
        <w:rPr>
          <w:rFonts w:ascii="Arial" w:hAnsi="Arial" w:cs="Arial"/>
          <w:color w:val="000000" w:themeColor="text1"/>
          <w:sz w:val="24"/>
          <w:szCs w:val="24"/>
          <w:lang w:eastAsia="ru-RU"/>
        </w:rPr>
        <w:t>:</w:t>
      </w:r>
    </w:p>
    <w:p w:rsidR="00E44847" w:rsidRPr="00A7312B" w:rsidRDefault="00917356" w:rsidP="00A7312B">
      <w:pPr>
        <w:pStyle w:val="a5"/>
        <w:ind w:firstLine="709"/>
        <w:jc w:val="both"/>
        <w:rPr>
          <w:rFonts w:ascii="Arial" w:hAnsi="Arial" w:cs="Arial"/>
          <w:color w:val="000000" w:themeColor="text1"/>
          <w:sz w:val="24"/>
          <w:szCs w:val="24"/>
          <w:lang w:eastAsia="ru-RU"/>
        </w:rPr>
      </w:pPr>
      <w:r w:rsidRPr="00A7312B">
        <w:rPr>
          <w:rFonts w:ascii="Arial" w:hAnsi="Arial" w:cs="Arial"/>
          <w:color w:val="000000" w:themeColor="text1"/>
          <w:sz w:val="24"/>
          <w:szCs w:val="24"/>
          <w:lang w:eastAsia="ru-RU"/>
        </w:rPr>
        <w:t>- д</w:t>
      </w:r>
      <w:r w:rsidR="00E44847" w:rsidRPr="00A7312B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етей граждан, подвергшихся воздействию радиации вследствие катастрофы на Чернобыльской АЭС (пункт 12 части 1 статьи 14 </w:t>
      </w:r>
      <w:hyperlink r:id="rId6" w:history="1">
        <w:proofErr w:type="gramStart"/>
        <w:r w:rsidR="00E44847" w:rsidRPr="00A7312B">
          <w:rPr>
            <w:rFonts w:ascii="Arial" w:hAnsi="Arial" w:cs="Arial"/>
            <w:color w:val="000000" w:themeColor="text1"/>
            <w:sz w:val="24"/>
            <w:szCs w:val="24"/>
            <w:u w:val="single"/>
            <w:lang w:eastAsia="ru-RU"/>
          </w:rPr>
          <w:t>Закон</w:t>
        </w:r>
        <w:proofErr w:type="gramEnd"/>
      </w:hyperlink>
      <w:r w:rsidR="00E44847" w:rsidRPr="00A7312B">
        <w:rPr>
          <w:rFonts w:ascii="Arial" w:hAnsi="Arial" w:cs="Arial"/>
          <w:color w:val="000000" w:themeColor="text1"/>
          <w:sz w:val="24"/>
          <w:szCs w:val="24"/>
          <w:lang w:eastAsia="ru-RU"/>
        </w:rPr>
        <w:t>а Российской Федерации от 15.05.1991 №1244-1 «О социальной защите граждан, подвергшихся воздействию радиации вследствие катастрофы на Чернобыльской АЭС»), – при предъявлении удостоверения;</w:t>
      </w:r>
    </w:p>
    <w:p w:rsidR="00E44847" w:rsidRPr="00A7312B" w:rsidRDefault="00917356" w:rsidP="00A7312B">
      <w:pPr>
        <w:pStyle w:val="a5"/>
        <w:ind w:firstLine="709"/>
        <w:jc w:val="both"/>
        <w:rPr>
          <w:rFonts w:ascii="Arial" w:hAnsi="Arial" w:cs="Arial"/>
          <w:color w:val="000000" w:themeColor="text1"/>
          <w:sz w:val="24"/>
          <w:szCs w:val="24"/>
          <w:lang w:eastAsia="ru-RU"/>
        </w:rPr>
      </w:pPr>
      <w:r w:rsidRPr="00A7312B">
        <w:rPr>
          <w:rFonts w:ascii="Arial" w:hAnsi="Arial" w:cs="Arial"/>
          <w:color w:val="000000" w:themeColor="text1"/>
          <w:sz w:val="24"/>
          <w:szCs w:val="24"/>
          <w:lang w:eastAsia="ru-RU"/>
        </w:rPr>
        <w:t>- д</w:t>
      </w:r>
      <w:r w:rsidR="00E44847" w:rsidRPr="00A7312B">
        <w:rPr>
          <w:rFonts w:ascii="Arial" w:hAnsi="Arial" w:cs="Arial"/>
          <w:color w:val="000000" w:themeColor="text1"/>
          <w:sz w:val="24"/>
          <w:szCs w:val="24"/>
          <w:lang w:eastAsia="ru-RU"/>
        </w:rPr>
        <w:t>етей граждан из подразделений особого риска, а также семей, потерявших кормильца из числа этих граждан (</w:t>
      </w:r>
      <w:hyperlink r:id="rId7" w:history="1">
        <w:r w:rsidR="00E44847" w:rsidRPr="00A7312B">
          <w:rPr>
            <w:rFonts w:ascii="Arial" w:hAnsi="Arial" w:cs="Arial"/>
            <w:color w:val="000000" w:themeColor="text1"/>
            <w:sz w:val="24"/>
            <w:szCs w:val="24"/>
            <w:u w:val="single"/>
            <w:lang w:eastAsia="ru-RU"/>
          </w:rPr>
          <w:t>Постановление</w:t>
        </w:r>
      </w:hyperlink>
      <w:r w:rsidR="00E44847" w:rsidRPr="00A7312B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Верховного Совета Российской Федерации от 27.12.1991 №2123-1«О распространении действия Закона РСФСР</w:t>
      </w:r>
      <w:proofErr w:type="gramStart"/>
      <w:r w:rsidR="00E44847" w:rsidRPr="00A7312B">
        <w:rPr>
          <w:rFonts w:ascii="Arial" w:hAnsi="Arial" w:cs="Arial"/>
          <w:color w:val="000000" w:themeColor="text1"/>
          <w:sz w:val="24"/>
          <w:szCs w:val="24"/>
          <w:lang w:eastAsia="ru-RU"/>
        </w:rPr>
        <w:t>«О</w:t>
      </w:r>
      <w:proofErr w:type="gramEnd"/>
      <w:r w:rsidR="00E44847" w:rsidRPr="00A7312B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социальной защите граждан, подвергшихся воздействию радиации вследствие катастрофы на Чернобыльской АЭС» на граждан из подразделений особого риска»), – при предъявлении удостоверения;</w:t>
      </w:r>
    </w:p>
    <w:p w:rsidR="00E44847" w:rsidRPr="00A7312B" w:rsidRDefault="00917356" w:rsidP="00A7312B">
      <w:pPr>
        <w:pStyle w:val="a5"/>
        <w:ind w:firstLine="709"/>
        <w:jc w:val="both"/>
        <w:rPr>
          <w:rFonts w:ascii="Arial" w:hAnsi="Arial" w:cs="Arial"/>
          <w:color w:val="000000" w:themeColor="text1"/>
          <w:sz w:val="24"/>
          <w:szCs w:val="24"/>
          <w:lang w:eastAsia="ru-RU"/>
        </w:rPr>
      </w:pPr>
      <w:r w:rsidRPr="00A7312B">
        <w:rPr>
          <w:rFonts w:ascii="Arial" w:hAnsi="Arial" w:cs="Arial"/>
          <w:color w:val="000000" w:themeColor="text1"/>
          <w:sz w:val="24"/>
          <w:szCs w:val="24"/>
          <w:lang w:eastAsia="ru-RU"/>
        </w:rPr>
        <w:t>- д</w:t>
      </w:r>
      <w:r w:rsidR="00E44847" w:rsidRPr="00A7312B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етей прокуроров (часть 5 статьи 44 Федерального </w:t>
      </w:r>
      <w:hyperlink r:id="rId8" w:history="1">
        <w:proofErr w:type="spellStart"/>
        <w:r w:rsidR="00E44847" w:rsidRPr="00A7312B">
          <w:rPr>
            <w:rFonts w:ascii="Arial" w:hAnsi="Arial" w:cs="Arial"/>
            <w:color w:val="000000" w:themeColor="text1"/>
            <w:sz w:val="24"/>
            <w:szCs w:val="24"/>
            <w:u w:val="single"/>
            <w:lang w:eastAsia="ru-RU"/>
          </w:rPr>
          <w:t>закон</w:t>
        </w:r>
      </w:hyperlink>
      <w:r w:rsidR="00E44847" w:rsidRPr="00A7312B">
        <w:rPr>
          <w:rFonts w:ascii="Arial" w:hAnsi="Arial" w:cs="Arial"/>
          <w:color w:val="000000" w:themeColor="text1"/>
          <w:sz w:val="24"/>
          <w:szCs w:val="24"/>
          <w:lang w:eastAsia="ru-RU"/>
        </w:rPr>
        <w:t>аот</w:t>
      </w:r>
      <w:proofErr w:type="spellEnd"/>
      <w:r w:rsidR="00E44847" w:rsidRPr="00A7312B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17.01.1992 №2202-1 «О прокуратуре Российской Федерации») – при предъявлении удостоверения;</w:t>
      </w:r>
    </w:p>
    <w:p w:rsidR="00E44847" w:rsidRPr="00A7312B" w:rsidRDefault="00917356" w:rsidP="00A7312B">
      <w:pPr>
        <w:pStyle w:val="a5"/>
        <w:ind w:firstLine="709"/>
        <w:jc w:val="both"/>
        <w:rPr>
          <w:rFonts w:ascii="Arial" w:hAnsi="Arial" w:cs="Arial"/>
          <w:color w:val="000000" w:themeColor="text1"/>
          <w:sz w:val="24"/>
          <w:szCs w:val="24"/>
          <w:lang w:eastAsia="ru-RU"/>
        </w:rPr>
      </w:pPr>
      <w:r w:rsidRPr="00A7312B">
        <w:rPr>
          <w:rFonts w:ascii="Arial" w:hAnsi="Arial" w:cs="Arial"/>
          <w:color w:val="000000" w:themeColor="text1"/>
          <w:sz w:val="24"/>
          <w:szCs w:val="24"/>
          <w:lang w:eastAsia="ru-RU"/>
        </w:rPr>
        <w:t>- д</w:t>
      </w:r>
      <w:r w:rsidR="00E44847" w:rsidRPr="00A7312B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етей судей (часть 3 статьи 19 </w:t>
      </w:r>
      <w:hyperlink r:id="rId9" w:history="1">
        <w:proofErr w:type="gramStart"/>
        <w:r w:rsidR="00E44847" w:rsidRPr="00A7312B">
          <w:rPr>
            <w:rFonts w:ascii="Arial" w:hAnsi="Arial" w:cs="Arial"/>
            <w:color w:val="000000" w:themeColor="text1"/>
            <w:sz w:val="24"/>
            <w:szCs w:val="24"/>
            <w:u w:val="single"/>
            <w:lang w:eastAsia="ru-RU"/>
          </w:rPr>
          <w:t>закон</w:t>
        </w:r>
        <w:proofErr w:type="gramEnd"/>
      </w:hyperlink>
      <w:r w:rsidR="00E44847" w:rsidRPr="00A7312B">
        <w:rPr>
          <w:rFonts w:ascii="Arial" w:hAnsi="Arial" w:cs="Arial"/>
          <w:color w:val="000000" w:themeColor="text1"/>
          <w:sz w:val="24"/>
          <w:szCs w:val="24"/>
          <w:lang w:eastAsia="ru-RU"/>
        </w:rPr>
        <w:t>а Российской Федерации от 26.06.1992 №3132-1 «О статусе судей в Российской Федерации») – при предъявлении удостоверения;</w:t>
      </w:r>
    </w:p>
    <w:p w:rsidR="00E44847" w:rsidRPr="00A7312B" w:rsidRDefault="00A7312B" w:rsidP="00A7312B">
      <w:pPr>
        <w:pStyle w:val="a5"/>
        <w:ind w:firstLine="709"/>
        <w:jc w:val="both"/>
        <w:rPr>
          <w:rFonts w:ascii="Arial" w:hAnsi="Arial" w:cs="Arial"/>
          <w:color w:val="000000" w:themeColor="text1"/>
          <w:sz w:val="24"/>
          <w:szCs w:val="24"/>
          <w:lang w:eastAsia="ru-RU"/>
        </w:rPr>
      </w:pPr>
      <w:r>
        <w:rPr>
          <w:rFonts w:ascii="Arial" w:hAnsi="Arial" w:cs="Arial"/>
          <w:color w:val="000000" w:themeColor="text1"/>
          <w:sz w:val="24"/>
          <w:szCs w:val="24"/>
          <w:lang w:eastAsia="ru-RU"/>
        </w:rPr>
        <w:lastRenderedPageBreak/>
        <w:t>- д</w:t>
      </w:r>
      <w:r w:rsidR="00E44847" w:rsidRPr="00A7312B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етей сотрудников следственного комитета Российской Федерации (часть 25 статьи 35 Федерального </w:t>
      </w:r>
      <w:hyperlink r:id="rId10" w:history="1">
        <w:proofErr w:type="gramStart"/>
        <w:r w:rsidR="00E44847" w:rsidRPr="00A7312B">
          <w:rPr>
            <w:rFonts w:ascii="Arial" w:hAnsi="Arial" w:cs="Arial"/>
            <w:color w:val="000000" w:themeColor="text1"/>
            <w:sz w:val="24"/>
            <w:szCs w:val="24"/>
            <w:u w:val="single"/>
            <w:lang w:eastAsia="ru-RU"/>
          </w:rPr>
          <w:t>закон</w:t>
        </w:r>
        <w:proofErr w:type="gramEnd"/>
      </w:hyperlink>
      <w:r w:rsidR="00E44847" w:rsidRPr="00A7312B">
        <w:rPr>
          <w:rFonts w:ascii="Arial" w:hAnsi="Arial" w:cs="Arial"/>
          <w:color w:val="000000" w:themeColor="text1"/>
          <w:sz w:val="24"/>
          <w:szCs w:val="24"/>
          <w:lang w:eastAsia="ru-RU"/>
        </w:rPr>
        <w:t>а от 28.12.2010 №403-ФЗ «О следственном комитете Российской Федерации»)– при предъявлении удостоверения;</w:t>
      </w:r>
    </w:p>
    <w:p w:rsidR="00E44847" w:rsidRPr="00A7312B" w:rsidRDefault="00917356" w:rsidP="00A7312B">
      <w:pPr>
        <w:pStyle w:val="a5"/>
        <w:ind w:firstLine="709"/>
        <w:jc w:val="both"/>
        <w:rPr>
          <w:rFonts w:ascii="Arial" w:hAnsi="Arial" w:cs="Arial"/>
          <w:color w:val="000000" w:themeColor="text1"/>
          <w:sz w:val="24"/>
          <w:szCs w:val="24"/>
          <w:lang w:eastAsia="ru-RU"/>
        </w:rPr>
      </w:pPr>
      <w:r w:rsidRPr="00A7312B">
        <w:rPr>
          <w:rFonts w:ascii="Arial" w:hAnsi="Arial" w:cs="Arial"/>
          <w:color w:val="000000" w:themeColor="text1"/>
          <w:sz w:val="24"/>
          <w:szCs w:val="24"/>
          <w:lang w:eastAsia="ru-RU"/>
        </w:rPr>
        <w:t>- в</w:t>
      </w:r>
      <w:r w:rsidR="00E44847" w:rsidRPr="00A7312B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иных случаях, предусмотренных действующим законодательством Российской Федерации.</w:t>
      </w:r>
    </w:p>
    <w:p w:rsidR="00E44847" w:rsidRPr="00A7312B" w:rsidRDefault="00917356" w:rsidP="00A7312B">
      <w:pPr>
        <w:pStyle w:val="a5"/>
        <w:ind w:firstLine="709"/>
        <w:jc w:val="both"/>
        <w:rPr>
          <w:rFonts w:ascii="Arial" w:hAnsi="Arial" w:cs="Arial"/>
          <w:color w:val="000000" w:themeColor="text1"/>
          <w:sz w:val="24"/>
          <w:szCs w:val="24"/>
          <w:lang w:eastAsia="ru-RU"/>
        </w:rPr>
      </w:pPr>
      <w:r w:rsidRPr="00A7312B">
        <w:rPr>
          <w:rFonts w:ascii="Arial" w:hAnsi="Arial" w:cs="Arial"/>
          <w:color w:val="000000" w:themeColor="text1"/>
          <w:sz w:val="24"/>
          <w:szCs w:val="24"/>
          <w:lang w:eastAsia="ru-RU"/>
        </w:rPr>
        <w:t>3.2.</w:t>
      </w:r>
      <w:r w:rsidR="00E44847" w:rsidRPr="00A7312B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При наличии свободных мест в первоочередном порядке предоставляются места в </w:t>
      </w:r>
      <w:r w:rsidR="00A27FBC" w:rsidRPr="00A7312B">
        <w:rPr>
          <w:rFonts w:ascii="Arial" w:hAnsi="Arial" w:cs="Arial"/>
          <w:color w:val="000000" w:themeColor="text1"/>
          <w:sz w:val="24"/>
          <w:szCs w:val="24"/>
          <w:lang w:eastAsia="ru-RU"/>
        </w:rPr>
        <w:t>образовательное учреждение</w:t>
      </w:r>
      <w:r w:rsidR="00E44847" w:rsidRPr="00A7312B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proofErr w:type="gramStart"/>
      <w:r w:rsidR="00E44847" w:rsidRPr="00A7312B">
        <w:rPr>
          <w:rFonts w:ascii="Arial" w:hAnsi="Arial" w:cs="Arial"/>
          <w:color w:val="000000" w:themeColor="text1"/>
          <w:sz w:val="24"/>
          <w:szCs w:val="24"/>
          <w:lang w:eastAsia="ru-RU"/>
        </w:rPr>
        <w:t>для</w:t>
      </w:r>
      <w:proofErr w:type="gramEnd"/>
      <w:r w:rsidR="00E44847" w:rsidRPr="00A7312B">
        <w:rPr>
          <w:rFonts w:ascii="Arial" w:hAnsi="Arial" w:cs="Arial"/>
          <w:color w:val="000000" w:themeColor="text1"/>
          <w:sz w:val="24"/>
          <w:szCs w:val="24"/>
          <w:lang w:eastAsia="ru-RU"/>
        </w:rPr>
        <w:t>:</w:t>
      </w:r>
    </w:p>
    <w:p w:rsidR="00E44847" w:rsidRPr="00A7312B" w:rsidRDefault="00917356" w:rsidP="00A7312B">
      <w:pPr>
        <w:pStyle w:val="a5"/>
        <w:ind w:firstLine="709"/>
        <w:jc w:val="both"/>
        <w:rPr>
          <w:rFonts w:ascii="Arial" w:hAnsi="Arial" w:cs="Arial"/>
          <w:color w:val="000000" w:themeColor="text1"/>
          <w:sz w:val="24"/>
          <w:szCs w:val="24"/>
          <w:lang w:eastAsia="ru-RU"/>
        </w:rPr>
      </w:pPr>
      <w:proofErr w:type="gramStart"/>
      <w:r w:rsidRPr="00A7312B">
        <w:rPr>
          <w:rFonts w:ascii="Arial" w:hAnsi="Arial" w:cs="Arial"/>
          <w:color w:val="000000" w:themeColor="text1"/>
          <w:sz w:val="24"/>
          <w:szCs w:val="24"/>
          <w:lang w:eastAsia="ru-RU"/>
        </w:rPr>
        <w:t>- д</w:t>
      </w:r>
      <w:r w:rsidR="00EA3B4F" w:rsidRPr="00A7312B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етей </w:t>
      </w:r>
      <w:r w:rsidR="00E8015A" w:rsidRPr="00A7312B">
        <w:rPr>
          <w:rFonts w:ascii="Arial" w:hAnsi="Arial" w:cs="Arial"/>
          <w:color w:val="000000" w:themeColor="text1"/>
          <w:sz w:val="24"/>
          <w:szCs w:val="24"/>
          <w:lang w:eastAsia="ru-RU"/>
        </w:rPr>
        <w:t>из многодетных семей (семей, имеющих и воспитывающих трех и более детей в возрасте до 18 лет), проживающих на территории Алтайского края, со среднедушевым доходом, размер которого не превышает величину двух прожиточных минимумов в расчете на душу населения в Алтайском крае, установленную в соответствии с действующим законодательством (Закон Алтайского края от 29.12.2006 №148-ЗС)</w:t>
      </w:r>
      <w:proofErr w:type="gramEnd"/>
    </w:p>
    <w:p w:rsidR="00E44847" w:rsidRPr="00A7312B" w:rsidRDefault="00917356" w:rsidP="00A7312B">
      <w:pPr>
        <w:pStyle w:val="a5"/>
        <w:ind w:firstLine="709"/>
        <w:jc w:val="both"/>
        <w:rPr>
          <w:rFonts w:ascii="Arial" w:hAnsi="Arial" w:cs="Arial"/>
          <w:color w:val="000000" w:themeColor="text1"/>
          <w:sz w:val="24"/>
          <w:szCs w:val="24"/>
          <w:lang w:eastAsia="ru-RU"/>
        </w:rPr>
      </w:pPr>
      <w:r w:rsidRPr="00A7312B">
        <w:rPr>
          <w:rFonts w:ascii="Arial" w:hAnsi="Arial" w:cs="Arial"/>
          <w:color w:val="000000" w:themeColor="text1"/>
          <w:sz w:val="24"/>
          <w:szCs w:val="24"/>
          <w:lang w:eastAsia="ru-RU"/>
        </w:rPr>
        <w:t>- д</w:t>
      </w:r>
      <w:r w:rsidR="00E44847" w:rsidRPr="00A7312B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етей-инвалидов и детей, один из родителей (законных представителей) которых является инвалидом (пункт 1 </w:t>
      </w:r>
      <w:hyperlink r:id="rId11" w:history="1">
        <w:proofErr w:type="gramStart"/>
        <w:r w:rsidR="00E44847" w:rsidRPr="00A7312B">
          <w:rPr>
            <w:rFonts w:ascii="Arial" w:hAnsi="Arial" w:cs="Arial"/>
            <w:color w:val="000000" w:themeColor="text1"/>
            <w:sz w:val="24"/>
            <w:szCs w:val="24"/>
            <w:u w:val="single"/>
            <w:lang w:eastAsia="ru-RU"/>
          </w:rPr>
          <w:t>Указ</w:t>
        </w:r>
        <w:proofErr w:type="gramEnd"/>
      </w:hyperlink>
      <w:r w:rsidR="00E44847" w:rsidRPr="00A7312B">
        <w:rPr>
          <w:rFonts w:ascii="Arial" w:hAnsi="Arial" w:cs="Arial"/>
          <w:color w:val="000000" w:themeColor="text1"/>
          <w:sz w:val="24"/>
          <w:szCs w:val="24"/>
          <w:lang w:eastAsia="ru-RU"/>
        </w:rPr>
        <w:t>а Президента Российской Федерации от</w:t>
      </w:r>
      <w:r w:rsidR="00EE3C31" w:rsidRPr="00A7312B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E44847" w:rsidRPr="00A7312B">
        <w:rPr>
          <w:rFonts w:ascii="Arial" w:hAnsi="Arial" w:cs="Arial"/>
          <w:color w:val="000000" w:themeColor="text1"/>
          <w:sz w:val="24"/>
          <w:szCs w:val="24"/>
          <w:lang w:eastAsia="ru-RU"/>
        </w:rPr>
        <w:t>02.10.1992 №1157 «О дополнительных мерах государственной поддержки инвалидов»), - при предъявлении справки бюро медико-социальной экспертизы об установлении инвалидности;</w:t>
      </w:r>
    </w:p>
    <w:p w:rsidR="00E44847" w:rsidRPr="00A7312B" w:rsidRDefault="00EA3B4F" w:rsidP="00A7312B">
      <w:pPr>
        <w:pStyle w:val="a5"/>
        <w:ind w:firstLine="709"/>
        <w:jc w:val="both"/>
        <w:rPr>
          <w:rFonts w:ascii="Arial" w:hAnsi="Arial" w:cs="Arial"/>
          <w:color w:val="000000" w:themeColor="text1"/>
          <w:sz w:val="24"/>
          <w:szCs w:val="24"/>
          <w:lang w:eastAsia="ru-RU"/>
        </w:rPr>
      </w:pPr>
      <w:r w:rsidRPr="00A7312B">
        <w:rPr>
          <w:rFonts w:ascii="Arial" w:hAnsi="Arial" w:cs="Arial"/>
          <w:color w:val="000000" w:themeColor="text1"/>
          <w:sz w:val="24"/>
          <w:szCs w:val="24"/>
          <w:lang w:eastAsia="ru-RU"/>
        </w:rPr>
        <w:t>-  д</w:t>
      </w:r>
      <w:r w:rsidR="00E44847" w:rsidRPr="00A7312B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етей военнослужащих, проходящих военную службу по контракту, уволенных с военной службы по достижении ими предельного возраста пребывания на военной службе, состоянию здоровья или в связи организационно-штатными мероприятиями (часть 6 статьи 19 Федерального </w:t>
      </w:r>
      <w:hyperlink r:id="rId12" w:history="1">
        <w:proofErr w:type="gramStart"/>
        <w:r w:rsidR="00E44847" w:rsidRPr="00A7312B">
          <w:rPr>
            <w:rFonts w:ascii="Arial" w:hAnsi="Arial" w:cs="Arial"/>
            <w:color w:val="000000" w:themeColor="text1"/>
            <w:sz w:val="24"/>
            <w:szCs w:val="24"/>
            <w:u w:val="single"/>
            <w:lang w:eastAsia="ru-RU"/>
          </w:rPr>
          <w:t>закон</w:t>
        </w:r>
        <w:proofErr w:type="gramEnd"/>
      </w:hyperlink>
      <w:r w:rsidR="00E44847" w:rsidRPr="00A7312B">
        <w:rPr>
          <w:rFonts w:ascii="Arial" w:hAnsi="Arial" w:cs="Arial"/>
          <w:color w:val="000000" w:themeColor="text1"/>
          <w:sz w:val="24"/>
          <w:szCs w:val="24"/>
          <w:lang w:eastAsia="ru-RU"/>
        </w:rPr>
        <w:t>а от 27.05.1998 №76-ФЗ «О статусе военнослужащих»), - при предъявлении справки с места службы;</w:t>
      </w:r>
    </w:p>
    <w:p w:rsidR="00E44847" w:rsidRPr="00A7312B" w:rsidRDefault="00EA3B4F" w:rsidP="00A7312B">
      <w:pPr>
        <w:pStyle w:val="a5"/>
        <w:ind w:firstLine="709"/>
        <w:jc w:val="both"/>
        <w:rPr>
          <w:rFonts w:ascii="Arial" w:hAnsi="Arial" w:cs="Arial"/>
          <w:color w:val="000000" w:themeColor="text1"/>
          <w:sz w:val="24"/>
          <w:szCs w:val="24"/>
          <w:lang w:eastAsia="ru-RU"/>
        </w:rPr>
      </w:pPr>
      <w:r w:rsidRPr="00A7312B">
        <w:rPr>
          <w:rFonts w:ascii="Arial" w:hAnsi="Arial" w:cs="Arial"/>
          <w:color w:val="000000" w:themeColor="text1"/>
          <w:sz w:val="24"/>
          <w:szCs w:val="24"/>
          <w:lang w:eastAsia="ru-RU"/>
        </w:rPr>
        <w:t>- д</w:t>
      </w:r>
      <w:r w:rsidR="00E44847" w:rsidRPr="00A7312B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етей сотрудников полиции (пункт 1 части 6 статьи 46 Федерального </w:t>
      </w:r>
      <w:hyperlink r:id="rId13" w:history="1">
        <w:proofErr w:type="gramStart"/>
        <w:r w:rsidR="00E44847" w:rsidRPr="00A7312B">
          <w:rPr>
            <w:rFonts w:ascii="Arial" w:hAnsi="Arial" w:cs="Arial"/>
            <w:color w:val="000000" w:themeColor="text1"/>
            <w:sz w:val="24"/>
            <w:szCs w:val="24"/>
            <w:u w:val="single"/>
            <w:lang w:eastAsia="ru-RU"/>
          </w:rPr>
          <w:t>закон</w:t>
        </w:r>
        <w:proofErr w:type="gramEnd"/>
      </w:hyperlink>
      <w:r w:rsidR="00E44847" w:rsidRPr="00A7312B">
        <w:rPr>
          <w:rFonts w:ascii="Arial" w:hAnsi="Arial" w:cs="Arial"/>
          <w:color w:val="000000" w:themeColor="text1"/>
          <w:sz w:val="24"/>
          <w:szCs w:val="24"/>
          <w:lang w:eastAsia="ru-RU"/>
        </w:rPr>
        <w:t>а от 07.02.2011 №3-ФЗ «О полиции») - при предъявлении удостоверения;</w:t>
      </w:r>
    </w:p>
    <w:p w:rsidR="00E44847" w:rsidRPr="00A7312B" w:rsidRDefault="00EA3B4F" w:rsidP="00A7312B">
      <w:pPr>
        <w:pStyle w:val="a5"/>
        <w:ind w:firstLine="709"/>
        <w:jc w:val="both"/>
        <w:rPr>
          <w:rFonts w:ascii="Arial" w:hAnsi="Arial" w:cs="Arial"/>
          <w:color w:val="000000" w:themeColor="text1"/>
          <w:sz w:val="24"/>
          <w:szCs w:val="24"/>
          <w:lang w:eastAsia="ru-RU"/>
        </w:rPr>
      </w:pPr>
      <w:r w:rsidRPr="00A7312B">
        <w:rPr>
          <w:rFonts w:ascii="Arial" w:hAnsi="Arial" w:cs="Arial"/>
          <w:color w:val="000000" w:themeColor="text1"/>
          <w:sz w:val="24"/>
          <w:szCs w:val="24"/>
          <w:lang w:eastAsia="ru-RU"/>
        </w:rPr>
        <w:t>- д</w:t>
      </w:r>
      <w:r w:rsidR="00E44847" w:rsidRPr="00A7312B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етей сотрудников полиции, погибших (умерших) вследствие увечья или иного повреждения здоровья, полученных в связи с выполнением служебных обязанностей (пункт 2 части 6 статьи 46 Федерального </w:t>
      </w:r>
      <w:hyperlink r:id="rId14" w:history="1">
        <w:proofErr w:type="gramStart"/>
        <w:r w:rsidR="00E44847" w:rsidRPr="00A7312B">
          <w:rPr>
            <w:rFonts w:ascii="Arial" w:hAnsi="Arial" w:cs="Arial"/>
            <w:color w:val="000000" w:themeColor="text1"/>
            <w:sz w:val="24"/>
            <w:szCs w:val="24"/>
            <w:u w:val="single"/>
            <w:lang w:eastAsia="ru-RU"/>
          </w:rPr>
          <w:t>закон</w:t>
        </w:r>
        <w:proofErr w:type="gramEnd"/>
      </w:hyperlink>
      <w:r w:rsidR="00E44847" w:rsidRPr="00A7312B">
        <w:rPr>
          <w:rFonts w:ascii="Arial" w:hAnsi="Arial" w:cs="Arial"/>
          <w:color w:val="000000" w:themeColor="text1"/>
          <w:sz w:val="24"/>
          <w:szCs w:val="24"/>
          <w:lang w:eastAsia="ru-RU"/>
        </w:rPr>
        <w:t>а</w:t>
      </w:r>
      <w:r w:rsidR="001210E7" w:rsidRPr="00A7312B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E44847" w:rsidRPr="00A7312B">
        <w:rPr>
          <w:rFonts w:ascii="Arial" w:hAnsi="Arial" w:cs="Arial"/>
          <w:color w:val="000000" w:themeColor="text1"/>
          <w:sz w:val="24"/>
          <w:szCs w:val="24"/>
          <w:lang w:eastAsia="ru-RU"/>
        </w:rPr>
        <w:t>от 07.02.2011 №3-ФЗ «О полиции»), – при предъявлении справки с места службы;</w:t>
      </w:r>
    </w:p>
    <w:p w:rsidR="00E44847" w:rsidRPr="00A7312B" w:rsidRDefault="00EA3B4F" w:rsidP="00A7312B">
      <w:pPr>
        <w:pStyle w:val="a5"/>
        <w:ind w:firstLine="709"/>
        <w:jc w:val="both"/>
        <w:rPr>
          <w:rFonts w:ascii="Arial" w:hAnsi="Arial" w:cs="Arial"/>
          <w:color w:val="000000" w:themeColor="text1"/>
          <w:sz w:val="24"/>
          <w:szCs w:val="24"/>
          <w:lang w:eastAsia="ru-RU"/>
        </w:rPr>
      </w:pPr>
      <w:r w:rsidRPr="00A7312B">
        <w:rPr>
          <w:rFonts w:ascii="Arial" w:hAnsi="Arial" w:cs="Arial"/>
          <w:color w:val="000000" w:themeColor="text1"/>
          <w:sz w:val="24"/>
          <w:szCs w:val="24"/>
          <w:lang w:eastAsia="ru-RU"/>
        </w:rPr>
        <w:t>- д</w:t>
      </w:r>
      <w:r w:rsidR="00E44847" w:rsidRPr="00A7312B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етей сотрудников полиции, умерших вследствие заболевания, полученного в период прохождения службы в полиции (пункт 3 части 6 статьи 46 Федерального </w:t>
      </w:r>
      <w:hyperlink r:id="rId15" w:history="1">
        <w:proofErr w:type="gramStart"/>
        <w:r w:rsidR="00E44847" w:rsidRPr="00A7312B">
          <w:rPr>
            <w:rFonts w:ascii="Arial" w:hAnsi="Arial" w:cs="Arial"/>
            <w:color w:val="000000" w:themeColor="text1"/>
            <w:sz w:val="24"/>
            <w:szCs w:val="24"/>
            <w:u w:val="single"/>
            <w:lang w:eastAsia="ru-RU"/>
          </w:rPr>
          <w:t>закон</w:t>
        </w:r>
        <w:proofErr w:type="gramEnd"/>
      </w:hyperlink>
      <w:r w:rsidR="00E44847" w:rsidRPr="00A7312B">
        <w:rPr>
          <w:rFonts w:ascii="Arial" w:hAnsi="Arial" w:cs="Arial"/>
          <w:color w:val="000000" w:themeColor="text1"/>
          <w:sz w:val="24"/>
          <w:szCs w:val="24"/>
          <w:lang w:eastAsia="ru-RU"/>
        </w:rPr>
        <w:t>а от 07.02.2011 №3-ФЗ «О полиции»), – при предъявлении справки с места службы;</w:t>
      </w:r>
    </w:p>
    <w:p w:rsidR="00E44847" w:rsidRPr="00A7312B" w:rsidRDefault="00EA3B4F" w:rsidP="00A7312B">
      <w:pPr>
        <w:pStyle w:val="a5"/>
        <w:ind w:firstLine="709"/>
        <w:jc w:val="both"/>
        <w:rPr>
          <w:rFonts w:ascii="Arial" w:hAnsi="Arial" w:cs="Arial"/>
          <w:color w:val="000000" w:themeColor="text1"/>
          <w:sz w:val="24"/>
          <w:szCs w:val="24"/>
          <w:lang w:eastAsia="ru-RU"/>
        </w:rPr>
      </w:pPr>
      <w:r w:rsidRPr="00A7312B">
        <w:rPr>
          <w:rFonts w:ascii="Arial" w:hAnsi="Arial" w:cs="Arial"/>
          <w:color w:val="000000" w:themeColor="text1"/>
          <w:sz w:val="24"/>
          <w:szCs w:val="24"/>
          <w:lang w:eastAsia="ru-RU"/>
        </w:rPr>
        <w:t>- д</w:t>
      </w:r>
      <w:r w:rsidR="00E44847" w:rsidRPr="00A7312B">
        <w:rPr>
          <w:rFonts w:ascii="Arial" w:hAnsi="Arial" w:cs="Arial"/>
          <w:color w:val="000000" w:themeColor="text1"/>
          <w:sz w:val="24"/>
          <w:szCs w:val="24"/>
          <w:lang w:eastAsia="ru-RU"/>
        </w:rPr>
        <w:t>етей граждан Российской Федерации, уволенных со службы</w:t>
      </w:r>
      <w:r w:rsidR="00E8015A" w:rsidRPr="00A7312B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E44847" w:rsidRPr="00A7312B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в полиции вследствие увечья или иного повреждения здоровья, полученных в связи с выполнением служебных обязанностей и исключивших возможность дальнейшего прохождения службы в полиции (пункт 4 части 6 статьи 46 Федерального </w:t>
      </w:r>
      <w:hyperlink r:id="rId16" w:history="1">
        <w:proofErr w:type="gramStart"/>
        <w:r w:rsidR="00E44847" w:rsidRPr="00A7312B">
          <w:rPr>
            <w:rFonts w:ascii="Arial" w:hAnsi="Arial" w:cs="Arial"/>
            <w:color w:val="000000" w:themeColor="text1"/>
            <w:sz w:val="24"/>
            <w:szCs w:val="24"/>
            <w:u w:val="single"/>
            <w:lang w:eastAsia="ru-RU"/>
          </w:rPr>
          <w:t>закон</w:t>
        </w:r>
        <w:proofErr w:type="gramEnd"/>
      </w:hyperlink>
      <w:r w:rsidR="00E44847" w:rsidRPr="00A7312B">
        <w:rPr>
          <w:rFonts w:ascii="Arial" w:hAnsi="Arial" w:cs="Arial"/>
          <w:color w:val="000000" w:themeColor="text1"/>
          <w:sz w:val="24"/>
          <w:szCs w:val="24"/>
          <w:lang w:eastAsia="ru-RU"/>
        </w:rPr>
        <w:t>а от 07.02.2011 №3-ФЗ «О полиции»), – при предъявлении справки с места службы;</w:t>
      </w:r>
    </w:p>
    <w:p w:rsidR="00E44847" w:rsidRPr="00A7312B" w:rsidRDefault="00EA3B4F" w:rsidP="00A7312B">
      <w:pPr>
        <w:pStyle w:val="a5"/>
        <w:ind w:firstLine="709"/>
        <w:jc w:val="both"/>
        <w:rPr>
          <w:rFonts w:ascii="Arial" w:hAnsi="Arial" w:cs="Arial"/>
          <w:color w:val="000000" w:themeColor="text1"/>
          <w:sz w:val="24"/>
          <w:szCs w:val="24"/>
          <w:lang w:eastAsia="ru-RU"/>
        </w:rPr>
      </w:pPr>
      <w:r w:rsidRPr="00A7312B">
        <w:rPr>
          <w:rFonts w:ascii="Arial" w:hAnsi="Arial" w:cs="Arial"/>
          <w:color w:val="000000" w:themeColor="text1"/>
          <w:sz w:val="24"/>
          <w:szCs w:val="24"/>
          <w:lang w:eastAsia="ru-RU"/>
        </w:rPr>
        <w:t>- д</w:t>
      </w:r>
      <w:r w:rsidR="00E44847" w:rsidRPr="00A7312B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етей граждан Российской Федерации, умерших в течение одного года после увольнения со службы в полиции вследствие увечья или иного повреждения здоровья, полученных в связи с выполнением служебных обязанностей, либо вследствие заболевания, полученного в период прохождения службы в полиции, исключивших возможность дальнейшего прохождения службы в полиции (пункт 5 части 6 статьи 46 Федерального </w:t>
      </w:r>
      <w:hyperlink r:id="rId17" w:history="1">
        <w:proofErr w:type="gramStart"/>
        <w:r w:rsidR="00E44847" w:rsidRPr="00A7312B">
          <w:rPr>
            <w:rFonts w:ascii="Arial" w:hAnsi="Arial" w:cs="Arial"/>
            <w:color w:val="000000" w:themeColor="text1"/>
            <w:sz w:val="24"/>
            <w:szCs w:val="24"/>
            <w:u w:val="single"/>
            <w:lang w:eastAsia="ru-RU"/>
          </w:rPr>
          <w:t>закон</w:t>
        </w:r>
        <w:proofErr w:type="gramEnd"/>
      </w:hyperlink>
      <w:r w:rsidR="00E44847" w:rsidRPr="00A7312B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а от 07.02.2011 №3-ФЗ «О полиции»),– при </w:t>
      </w:r>
      <w:proofErr w:type="gramStart"/>
      <w:r w:rsidR="00E44847" w:rsidRPr="00A7312B">
        <w:rPr>
          <w:rFonts w:ascii="Arial" w:hAnsi="Arial" w:cs="Arial"/>
          <w:color w:val="000000" w:themeColor="text1"/>
          <w:sz w:val="24"/>
          <w:szCs w:val="24"/>
          <w:lang w:eastAsia="ru-RU"/>
        </w:rPr>
        <w:t>предъявлении</w:t>
      </w:r>
      <w:proofErr w:type="gramEnd"/>
      <w:r w:rsidR="00E44847" w:rsidRPr="00A7312B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справки с места службы;</w:t>
      </w:r>
    </w:p>
    <w:p w:rsidR="00E8015A" w:rsidRPr="00A7312B" w:rsidRDefault="00EA3B4F" w:rsidP="00A7312B">
      <w:pPr>
        <w:pStyle w:val="a5"/>
        <w:ind w:firstLine="709"/>
        <w:jc w:val="both"/>
        <w:rPr>
          <w:rFonts w:ascii="Arial" w:hAnsi="Arial" w:cs="Arial"/>
          <w:color w:val="000000" w:themeColor="text1"/>
          <w:sz w:val="24"/>
          <w:szCs w:val="24"/>
          <w:lang w:eastAsia="ru-RU"/>
        </w:rPr>
      </w:pPr>
      <w:r w:rsidRPr="00A7312B">
        <w:rPr>
          <w:rFonts w:ascii="Arial" w:hAnsi="Arial" w:cs="Arial"/>
          <w:color w:val="000000" w:themeColor="text1"/>
          <w:sz w:val="24"/>
          <w:szCs w:val="24"/>
          <w:lang w:eastAsia="ru-RU"/>
        </w:rPr>
        <w:t>- детей</w:t>
      </w:r>
      <w:r w:rsidR="00E8015A" w:rsidRPr="00A7312B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из многодетных семей (Указ Президента Российской Федерации от 5 мая 1992 г. N 431 "О мерах по социальной поддержке семей")</w:t>
      </w:r>
    </w:p>
    <w:p w:rsidR="00E44847" w:rsidRPr="00A7312B" w:rsidRDefault="00EA3B4F" w:rsidP="00A7312B">
      <w:pPr>
        <w:pStyle w:val="a5"/>
        <w:ind w:firstLine="709"/>
        <w:jc w:val="both"/>
        <w:rPr>
          <w:rFonts w:ascii="Arial" w:hAnsi="Arial" w:cs="Arial"/>
          <w:color w:val="000000" w:themeColor="text1"/>
          <w:sz w:val="24"/>
          <w:szCs w:val="24"/>
          <w:lang w:eastAsia="ru-RU"/>
        </w:rPr>
      </w:pPr>
      <w:r w:rsidRPr="00A7312B">
        <w:rPr>
          <w:rFonts w:ascii="Arial" w:hAnsi="Arial" w:cs="Arial"/>
          <w:color w:val="000000" w:themeColor="text1"/>
          <w:sz w:val="24"/>
          <w:szCs w:val="24"/>
          <w:lang w:eastAsia="ru-RU"/>
        </w:rPr>
        <w:t>- д</w:t>
      </w:r>
      <w:r w:rsidR="00E44847" w:rsidRPr="00A7312B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етей сотрудников органов внутренних дел, не являющихся сотрудниками полиции (Федеральный </w:t>
      </w:r>
      <w:hyperlink r:id="rId18" w:history="1">
        <w:r w:rsidR="00E44847" w:rsidRPr="00A7312B">
          <w:rPr>
            <w:rFonts w:ascii="Arial" w:hAnsi="Arial" w:cs="Arial"/>
            <w:color w:val="000000" w:themeColor="text1"/>
            <w:sz w:val="24"/>
            <w:szCs w:val="24"/>
            <w:u w:val="single"/>
            <w:lang w:eastAsia="ru-RU"/>
          </w:rPr>
          <w:t>закон</w:t>
        </w:r>
      </w:hyperlink>
      <w:r w:rsidR="00E44847" w:rsidRPr="00A7312B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от 07.02.2011 №3-ФЗ «О полиции»), – при предъявлении справки с места службы;</w:t>
      </w:r>
    </w:p>
    <w:p w:rsidR="00E44847" w:rsidRPr="00A7312B" w:rsidRDefault="00EA3B4F" w:rsidP="00A7312B">
      <w:pPr>
        <w:pStyle w:val="a5"/>
        <w:ind w:firstLine="709"/>
        <w:jc w:val="both"/>
        <w:rPr>
          <w:rFonts w:ascii="Arial" w:hAnsi="Arial" w:cs="Arial"/>
          <w:color w:val="000000" w:themeColor="text1"/>
          <w:sz w:val="24"/>
          <w:szCs w:val="24"/>
          <w:lang w:eastAsia="ru-RU"/>
        </w:rPr>
      </w:pPr>
      <w:r w:rsidRPr="00A7312B">
        <w:rPr>
          <w:rFonts w:ascii="Arial" w:hAnsi="Arial" w:cs="Arial"/>
          <w:color w:val="000000" w:themeColor="text1"/>
          <w:sz w:val="24"/>
          <w:szCs w:val="24"/>
          <w:lang w:eastAsia="ru-RU"/>
        </w:rPr>
        <w:t>- д</w:t>
      </w:r>
      <w:r w:rsidR="00E44847" w:rsidRPr="00A7312B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етей сотрудников, имеющих специальные звания и проходящих службу в учреждениях и органах уголовно-исполнительной системы, федеральной противопожарной службе Государственной противопожарной службы, таможенных </w:t>
      </w:r>
      <w:r w:rsidR="00E44847" w:rsidRPr="00A7312B">
        <w:rPr>
          <w:rFonts w:ascii="Arial" w:hAnsi="Arial" w:cs="Arial"/>
          <w:color w:val="000000" w:themeColor="text1"/>
          <w:sz w:val="24"/>
          <w:szCs w:val="24"/>
          <w:lang w:eastAsia="ru-RU"/>
        </w:rPr>
        <w:lastRenderedPageBreak/>
        <w:t xml:space="preserve">органах Российской Федерации (пункт 1 части 14 статьи 3 Федерального </w:t>
      </w:r>
      <w:hyperlink r:id="rId19" w:history="1">
        <w:proofErr w:type="gramStart"/>
        <w:r w:rsidR="00E44847" w:rsidRPr="00A7312B">
          <w:rPr>
            <w:rFonts w:ascii="Arial" w:hAnsi="Arial" w:cs="Arial"/>
            <w:color w:val="000000" w:themeColor="text1"/>
            <w:sz w:val="24"/>
            <w:szCs w:val="24"/>
            <w:u w:val="single"/>
            <w:lang w:eastAsia="ru-RU"/>
          </w:rPr>
          <w:t>закон</w:t>
        </w:r>
        <w:proofErr w:type="gramEnd"/>
      </w:hyperlink>
      <w:r w:rsidR="00E44847" w:rsidRPr="00A7312B">
        <w:rPr>
          <w:rFonts w:ascii="Arial" w:hAnsi="Arial" w:cs="Arial"/>
          <w:color w:val="000000" w:themeColor="text1"/>
          <w:sz w:val="24"/>
          <w:szCs w:val="24"/>
          <w:lang w:eastAsia="ru-RU"/>
        </w:rPr>
        <w:t>а от 30.12.2012 №283-ФЗ «О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Федерации»), – при предъявлении удостоверения;</w:t>
      </w:r>
    </w:p>
    <w:p w:rsidR="00E44847" w:rsidRPr="00A7312B" w:rsidRDefault="00EA3B4F" w:rsidP="00A7312B">
      <w:pPr>
        <w:pStyle w:val="a5"/>
        <w:ind w:firstLine="709"/>
        <w:jc w:val="both"/>
        <w:rPr>
          <w:rFonts w:ascii="Arial" w:hAnsi="Arial" w:cs="Arial"/>
          <w:color w:val="000000" w:themeColor="text1"/>
          <w:sz w:val="24"/>
          <w:szCs w:val="24"/>
          <w:lang w:eastAsia="ru-RU"/>
        </w:rPr>
      </w:pPr>
      <w:r w:rsidRPr="00A7312B">
        <w:rPr>
          <w:rFonts w:ascii="Arial" w:hAnsi="Arial" w:cs="Arial"/>
          <w:color w:val="000000" w:themeColor="text1"/>
          <w:sz w:val="24"/>
          <w:szCs w:val="24"/>
          <w:lang w:eastAsia="ru-RU"/>
        </w:rPr>
        <w:t>- д</w:t>
      </w:r>
      <w:r w:rsidR="00E44847" w:rsidRPr="00A7312B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етей сотрудников, имевших специальное звание и проходивших службу в учреждениях и органах уголовно-исполнительной системы, федеральной противопожарной службе Государственной противопожарной службы, органах по контролю за оборотом наркотических средств и психотропных веществ и таможенных органах Российской Федерации, погибших (умерших) вследствие увечья или иного повреждения здоровья, полученных в связи с выполнением служебных обязанностей (пункт 2 части 14 статьи 3 Федерального </w:t>
      </w:r>
      <w:hyperlink r:id="rId20" w:history="1">
        <w:proofErr w:type="gramStart"/>
        <w:r w:rsidR="00E44847" w:rsidRPr="00A7312B">
          <w:rPr>
            <w:rFonts w:ascii="Arial" w:hAnsi="Arial" w:cs="Arial"/>
            <w:color w:val="000000" w:themeColor="text1"/>
            <w:sz w:val="24"/>
            <w:szCs w:val="24"/>
            <w:u w:val="single"/>
            <w:lang w:eastAsia="ru-RU"/>
          </w:rPr>
          <w:t>закон</w:t>
        </w:r>
        <w:proofErr w:type="gramEnd"/>
      </w:hyperlink>
      <w:r w:rsidR="00E44847" w:rsidRPr="00A7312B">
        <w:rPr>
          <w:rFonts w:ascii="Arial" w:hAnsi="Arial" w:cs="Arial"/>
          <w:color w:val="000000" w:themeColor="text1"/>
          <w:sz w:val="24"/>
          <w:szCs w:val="24"/>
          <w:lang w:eastAsia="ru-RU"/>
        </w:rPr>
        <w:t>а</w:t>
      </w:r>
      <w:r w:rsidR="00EA58C9" w:rsidRPr="00A7312B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E44847" w:rsidRPr="00A7312B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от </w:t>
      </w:r>
      <w:proofErr w:type="gramStart"/>
      <w:r w:rsidR="00E44847" w:rsidRPr="00A7312B">
        <w:rPr>
          <w:rFonts w:ascii="Arial" w:hAnsi="Arial" w:cs="Arial"/>
          <w:color w:val="000000" w:themeColor="text1"/>
          <w:sz w:val="24"/>
          <w:szCs w:val="24"/>
          <w:lang w:eastAsia="ru-RU"/>
        </w:rPr>
        <w:t>30.12.2012 №283-ФЗ «О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Федерации»), – при предъявлении справки с места службы;</w:t>
      </w:r>
      <w:proofErr w:type="gramEnd"/>
    </w:p>
    <w:p w:rsidR="00E44847" w:rsidRPr="00A7312B" w:rsidRDefault="00EA3B4F" w:rsidP="00A7312B">
      <w:pPr>
        <w:pStyle w:val="a5"/>
        <w:ind w:firstLine="709"/>
        <w:jc w:val="both"/>
        <w:rPr>
          <w:rFonts w:ascii="Arial" w:hAnsi="Arial" w:cs="Arial"/>
          <w:color w:val="000000" w:themeColor="text1"/>
          <w:sz w:val="24"/>
          <w:szCs w:val="24"/>
          <w:lang w:eastAsia="ru-RU"/>
        </w:rPr>
      </w:pPr>
      <w:r w:rsidRPr="00A7312B">
        <w:rPr>
          <w:rFonts w:ascii="Arial" w:hAnsi="Arial" w:cs="Arial"/>
          <w:color w:val="000000" w:themeColor="text1"/>
          <w:sz w:val="24"/>
          <w:szCs w:val="24"/>
          <w:lang w:eastAsia="ru-RU"/>
        </w:rPr>
        <w:t>- д</w:t>
      </w:r>
      <w:r w:rsidR="00E44847" w:rsidRPr="00A7312B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етей сотрудников, имевших специальное звание и проходивших службу в учреждениях и органах уголовно-исполнительной системы, федеральной противопожарной службе Государственной противопожарной службы, органах по контролю за оборотом наркотических средств и психотропных веществ и таможенных органах Российской Федерации, умерших вследствие заболевания, полученного в период прохождения службы в учреждениях и органах (пункт 3 части 14 статьи 3 Федерального </w:t>
      </w:r>
      <w:hyperlink r:id="rId21" w:history="1">
        <w:proofErr w:type="gramStart"/>
        <w:r w:rsidR="00E44847" w:rsidRPr="00A7312B">
          <w:rPr>
            <w:rFonts w:ascii="Arial" w:hAnsi="Arial" w:cs="Arial"/>
            <w:color w:val="000000" w:themeColor="text1"/>
            <w:sz w:val="24"/>
            <w:szCs w:val="24"/>
            <w:u w:val="single"/>
            <w:lang w:eastAsia="ru-RU"/>
          </w:rPr>
          <w:t>закон</w:t>
        </w:r>
        <w:proofErr w:type="gramEnd"/>
      </w:hyperlink>
      <w:r w:rsidR="00E44847" w:rsidRPr="00A7312B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а от30.12.2012№283-ФЗ «О </w:t>
      </w:r>
      <w:proofErr w:type="gramStart"/>
      <w:r w:rsidR="00E44847" w:rsidRPr="00A7312B">
        <w:rPr>
          <w:rFonts w:ascii="Arial" w:hAnsi="Arial" w:cs="Arial"/>
          <w:color w:val="000000" w:themeColor="text1"/>
          <w:sz w:val="24"/>
          <w:szCs w:val="24"/>
          <w:lang w:eastAsia="ru-RU"/>
        </w:rPr>
        <w:t>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Федерации»), – при предъявлении справки с места службы;</w:t>
      </w:r>
      <w:proofErr w:type="gramEnd"/>
    </w:p>
    <w:p w:rsidR="00E44847" w:rsidRPr="00A7312B" w:rsidRDefault="00EA3B4F" w:rsidP="00A7312B">
      <w:pPr>
        <w:pStyle w:val="a5"/>
        <w:ind w:firstLine="709"/>
        <w:jc w:val="both"/>
        <w:rPr>
          <w:rFonts w:ascii="Arial" w:hAnsi="Arial" w:cs="Arial"/>
          <w:color w:val="000000" w:themeColor="text1"/>
          <w:sz w:val="24"/>
          <w:szCs w:val="24"/>
          <w:lang w:eastAsia="ru-RU"/>
        </w:rPr>
      </w:pPr>
      <w:proofErr w:type="gramStart"/>
      <w:r w:rsidRPr="00A7312B">
        <w:rPr>
          <w:rFonts w:ascii="Arial" w:hAnsi="Arial" w:cs="Arial"/>
          <w:color w:val="000000" w:themeColor="text1"/>
          <w:sz w:val="24"/>
          <w:szCs w:val="24"/>
          <w:lang w:eastAsia="ru-RU"/>
        </w:rPr>
        <w:t>- д</w:t>
      </w:r>
      <w:r w:rsidR="00E44847" w:rsidRPr="00A7312B">
        <w:rPr>
          <w:rFonts w:ascii="Arial" w:hAnsi="Arial" w:cs="Arial"/>
          <w:color w:val="000000" w:themeColor="text1"/>
          <w:sz w:val="24"/>
          <w:szCs w:val="24"/>
          <w:lang w:eastAsia="ru-RU"/>
        </w:rPr>
        <w:t>етей граждан Российской Федерации, имевших специальное звание и проходивших службу в учреждениях и органах уголовно-исполнительной системы, федеральной противопожарной службе Государственной противопожарной службы, органах по контролю за оборотом наркотических средств и психотропных веществ и таможенных органах Российской Федерации, уволенных со службы в учреждениях и органах вследствие увечья или иного повреждения здоровья, полученных в связи с выполнением служебных обязанностей и исключивших возможность</w:t>
      </w:r>
      <w:proofErr w:type="gramEnd"/>
      <w:r w:rsidR="00E44847" w:rsidRPr="00A7312B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дальнейшего прохождения службы в учреждениях и органах (пункт 4 части 14 статьи 3 Федерального </w:t>
      </w:r>
      <w:hyperlink r:id="rId22" w:history="1">
        <w:r w:rsidR="00E44847" w:rsidRPr="00A7312B">
          <w:rPr>
            <w:rFonts w:ascii="Arial" w:hAnsi="Arial" w:cs="Arial"/>
            <w:color w:val="000000" w:themeColor="text1"/>
            <w:sz w:val="24"/>
            <w:szCs w:val="24"/>
            <w:u w:val="single"/>
            <w:lang w:eastAsia="ru-RU"/>
          </w:rPr>
          <w:t>закон</w:t>
        </w:r>
      </w:hyperlink>
      <w:r w:rsidR="00E44847" w:rsidRPr="00A7312B">
        <w:rPr>
          <w:rFonts w:ascii="Arial" w:hAnsi="Arial" w:cs="Arial"/>
          <w:color w:val="000000" w:themeColor="text1"/>
          <w:sz w:val="24"/>
          <w:szCs w:val="24"/>
          <w:lang w:eastAsia="ru-RU"/>
        </w:rPr>
        <w:t>а от 30.12.2012 №283-ФЗ</w:t>
      </w:r>
      <w:proofErr w:type="gramStart"/>
      <w:r w:rsidR="00E44847" w:rsidRPr="00A7312B">
        <w:rPr>
          <w:rFonts w:ascii="Arial" w:hAnsi="Arial" w:cs="Arial"/>
          <w:color w:val="000000" w:themeColor="text1"/>
          <w:sz w:val="24"/>
          <w:szCs w:val="24"/>
          <w:lang w:eastAsia="ru-RU"/>
        </w:rPr>
        <w:t>«О</w:t>
      </w:r>
      <w:proofErr w:type="gramEnd"/>
      <w:r w:rsidR="00E44847" w:rsidRPr="00A7312B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Федерации»), – при предъявлении справки с места службы;</w:t>
      </w:r>
    </w:p>
    <w:p w:rsidR="00E44847" w:rsidRPr="00A7312B" w:rsidRDefault="00EA3B4F" w:rsidP="00A7312B">
      <w:pPr>
        <w:pStyle w:val="a5"/>
        <w:ind w:firstLine="709"/>
        <w:jc w:val="both"/>
        <w:rPr>
          <w:rFonts w:ascii="Arial" w:hAnsi="Arial" w:cs="Arial"/>
          <w:color w:val="000000" w:themeColor="text1"/>
          <w:sz w:val="24"/>
          <w:szCs w:val="24"/>
          <w:lang w:eastAsia="ru-RU"/>
        </w:rPr>
      </w:pPr>
      <w:proofErr w:type="gramStart"/>
      <w:r w:rsidRPr="00A7312B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-детей </w:t>
      </w:r>
      <w:r w:rsidR="00E44847" w:rsidRPr="00A7312B">
        <w:rPr>
          <w:rFonts w:ascii="Arial" w:hAnsi="Arial" w:cs="Arial"/>
          <w:color w:val="000000" w:themeColor="text1"/>
          <w:sz w:val="24"/>
          <w:szCs w:val="24"/>
          <w:lang w:eastAsia="ru-RU"/>
        </w:rPr>
        <w:t>граждан Российской Федерации, имевших специальное звание и проходивших службу в учреждениях и органах уголовно-исполнительной системы, федеральной противопожарной службе Государственной противопожарной службы, органах по контролю за оборотом наркотических средств и психотропных веществ и таможенных органах Российской Федерации, умерших в течение одного года после увольнения со службы в учреждениях и органах вследствие увечья или иного повреждения здоровья, полученных в связи с</w:t>
      </w:r>
      <w:proofErr w:type="gramEnd"/>
      <w:r w:rsidR="00E44847" w:rsidRPr="00A7312B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выполнением служебных обязанностей, либо вследствие заболевания, полученного в период прохождения службы в учреждениях и органах, исключивших возможность дальнейшего прохождения службы в учреждениях и органах (пункт 5 части 14 статьи 3 Федерального </w:t>
      </w:r>
      <w:hyperlink r:id="rId23" w:history="1">
        <w:proofErr w:type="gramStart"/>
        <w:r w:rsidR="00E44847" w:rsidRPr="00A7312B">
          <w:rPr>
            <w:rFonts w:ascii="Arial" w:hAnsi="Arial" w:cs="Arial"/>
            <w:color w:val="000000" w:themeColor="text1"/>
            <w:sz w:val="24"/>
            <w:szCs w:val="24"/>
            <w:u w:val="single"/>
            <w:lang w:eastAsia="ru-RU"/>
          </w:rPr>
          <w:t>закон</w:t>
        </w:r>
        <w:proofErr w:type="gramEnd"/>
      </w:hyperlink>
      <w:r w:rsidR="00E44847" w:rsidRPr="00A7312B">
        <w:rPr>
          <w:rFonts w:ascii="Arial" w:hAnsi="Arial" w:cs="Arial"/>
          <w:color w:val="000000" w:themeColor="text1"/>
          <w:sz w:val="24"/>
          <w:szCs w:val="24"/>
          <w:lang w:eastAsia="ru-RU"/>
        </w:rPr>
        <w:t>а от 30.12.2012 №283-ФЗ «О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Федерации»), – при предъявлении справки с места службы;</w:t>
      </w:r>
    </w:p>
    <w:p w:rsidR="00E44847" w:rsidRPr="00A7312B" w:rsidRDefault="00EA3B4F" w:rsidP="00A7312B">
      <w:pPr>
        <w:pStyle w:val="a5"/>
        <w:ind w:firstLine="709"/>
        <w:jc w:val="both"/>
        <w:rPr>
          <w:rFonts w:ascii="Arial" w:hAnsi="Arial" w:cs="Arial"/>
          <w:color w:val="000000" w:themeColor="text1"/>
          <w:sz w:val="24"/>
          <w:szCs w:val="24"/>
          <w:lang w:eastAsia="ru-RU"/>
        </w:rPr>
      </w:pPr>
      <w:r w:rsidRPr="00A7312B">
        <w:rPr>
          <w:rFonts w:ascii="Arial" w:hAnsi="Arial" w:cs="Arial"/>
          <w:color w:val="000000" w:themeColor="text1"/>
          <w:sz w:val="24"/>
          <w:szCs w:val="24"/>
          <w:lang w:eastAsia="ru-RU"/>
        </w:rPr>
        <w:t>- д</w:t>
      </w:r>
      <w:r w:rsidR="00E44847" w:rsidRPr="00A7312B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етей единственных родителей: одиноких матерей (Поручение Президента Российской Федерации от 04.05.2011 №Пр-1227 – при отсутствии записи об отце в </w:t>
      </w:r>
      <w:proofErr w:type="gramStart"/>
      <w:r w:rsidR="00E44847" w:rsidRPr="00A7312B">
        <w:rPr>
          <w:rFonts w:ascii="Arial" w:hAnsi="Arial" w:cs="Arial"/>
          <w:color w:val="000000" w:themeColor="text1"/>
          <w:sz w:val="24"/>
          <w:szCs w:val="24"/>
          <w:lang w:eastAsia="ru-RU"/>
        </w:rPr>
        <w:t>свидетельстве</w:t>
      </w:r>
      <w:proofErr w:type="gramEnd"/>
      <w:r w:rsidR="00E44847" w:rsidRPr="00A7312B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о рождении ребенка или при предоставлении справки из органа записи </w:t>
      </w:r>
      <w:r w:rsidR="00E44847" w:rsidRPr="00A7312B">
        <w:rPr>
          <w:rFonts w:ascii="Arial" w:hAnsi="Arial" w:cs="Arial"/>
          <w:color w:val="000000" w:themeColor="text1"/>
          <w:sz w:val="24"/>
          <w:szCs w:val="24"/>
          <w:lang w:eastAsia="ru-RU"/>
        </w:rPr>
        <w:lastRenderedPageBreak/>
        <w:t>актов гражданского состояния о том, что запись об отце внесена по указанию матери; единственных лиц, наделённых родительскими правами и несущих родительские обязанности по воспитанию детей по причине отсутствия второго родителя вследствие смерти, признания родителя безвестно отсутствующим или объявления его умершим (обзор законодательства и судебной практики Верховного Суда Российской Федерации за первый квартал 2010 года) – при предъявлении свидетельства, решения суда, справки;</w:t>
      </w:r>
    </w:p>
    <w:p w:rsidR="00E44847" w:rsidRPr="00A7312B" w:rsidRDefault="00EA3B4F" w:rsidP="00A7312B">
      <w:pPr>
        <w:pStyle w:val="a5"/>
        <w:ind w:firstLine="709"/>
        <w:jc w:val="both"/>
        <w:rPr>
          <w:rFonts w:ascii="Arial" w:hAnsi="Arial" w:cs="Arial"/>
          <w:color w:val="000000" w:themeColor="text1"/>
          <w:sz w:val="24"/>
          <w:szCs w:val="24"/>
          <w:lang w:eastAsia="ru-RU"/>
        </w:rPr>
      </w:pPr>
      <w:r w:rsidRPr="00A7312B">
        <w:rPr>
          <w:rFonts w:ascii="Arial" w:hAnsi="Arial" w:cs="Arial"/>
          <w:color w:val="000000" w:themeColor="text1"/>
          <w:sz w:val="24"/>
          <w:szCs w:val="24"/>
          <w:lang w:eastAsia="ru-RU"/>
        </w:rPr>
        <w:t>- в</w:t>
      </w:r>
      <w:r w:rsidR="00E44847" w:rsidRPr="00A7312B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иных случаях, предусмотренных действующим законодательством Российской Федерации.</w:t>
      </w:r>
    </w:p>
    <w:p w:rsidR="00E44847" w:rsidRPr="00A7312B" w:rsidRDefault="002C5F02" w:rsidP="00A7312B">
      <w:pPr>
        <w:pStyle w:val="a5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A7312B">
        <w:rPr>
          <w:rFonts w:ascii="Arial" w:hAnsi="Arial" w:cs="Arial"/>
          <w:color w:val="000000" w:themeColor="text1"/>
          <w:sz w:val="24"/>
          <w:szCs w:val="24"/>
          <w:lang w:eastAsia="ru-RU"/>
        </w:rPr>
        <w:t>3.3.</w:t>
      </w:r>
      <w:r w:rsidR="00E44847" w:rsidRPr="00A7312B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В случае обращения родителей (законных представителей) детей в </w:t>
      </w:r>
      <w:r w:rsidR="00EA58C9" w:rsidRPr="00A7312B">
        <w:rPr>
          <w:rFonts w:ascii="Arial" w:hAnsi="Arial" w:cs="Arial"/>
          <w:color w:val="000000" w:themeColor="text1"/>
          <w:sz w:val="24"/>
          <w:szCs w:val="24"/>
          <w:lang w:eastAsia="ru-RU"/>
        </w:rPr>
        <w:t>отдел</w:t>
      </w:r>
      <w:r w:rsidR="00A830D6" w:rsidRPr="00A7312B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EA3B4F" w:rsidRPr="00A7312B">
        <w:rPr>
          <w:rFonts w:ascii="Arial" w:hAnsi="Arial" w:cs="Arial"/>
          <w:color w:val="000000" w:themeColor="text1"/>
          <w:sz w:val="24"/>
          <w:szCs w:val="24"/>
          <w:lang w:eastAsia="ru-RU"/>
        </w:rPr>
        <w:t>образования</w:t>
      </w:r>
      <w:r w:rsidR="00E44847" w:rsidRPr="00A7312B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с заявлением о взаимном обмене путевками, предоставленными детям одного возрастного периода рождения, такой обмен осуществляется специалист</w:t>
      </w:r>
      <w:r w:rsidR="00212773" w:rsidRPr="00A7312B">
        <w:rPr>
          <w:rFonts w:ascii="Arial" w:hAnsi="Arial" w:cs="Arial"/>
          <w:color w:val="000000" w:themeColor="text1"/>
          <w:sz w:val="24"/>
          <w:szCs w:val="24"/>
          <w:lang w:eastAsia="ru-RU"/>
        </w:rPr>
        <w:t>ом</w:t>
      </w:r>
      <w:r w:rsidR="00E44847" w:rsidRPr="00A7312B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2E3B56" w:rsidRPr="00A7312B">
        <w:rPr>
          <w:rFonts w:ascii="Arial" w:hAnsi="Arial" w:cs="Arial"/>
          <w:color w:val="000000" w:themeColor="text1"/>
          <w:sz w:val="24"/>
          <w:szCs w:val="24"/>
          <w:lang w:eastAsia="ru-RU"/>
        </w:rPr>
        <w:t>отдела</w:t>
      </w:r>
      <w:r w:rsidR="00EA3B4F" w:rsidRPr="00A7312B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образования</w:t>
      </w:r>
      <w:r w:rsidR="002E3B56" w:rsidRPr="00A7312B">
        <w:rPr>
          <w:rFonts w:ascii="Arial" w:hAnsi="Arial" w:cs="Arial"/>
          <w:color w:val="000000" w:themeColor="text1"/>
          <w:sz w:val="24"/>
          <w:szCs w:val="24"/>
          <w:lang w:eastAsia="ru-RU"/>
        </w:rPr>
        <w:t>.</w:t>
      </w:r>
    </w:p>
    <w:p w:rsidR="00A468C5" w:rsidRPr="00A7312B" w:rsidRDefault="00A468C5" w:rsidP="00A7312B">
      <w:pPr>
        <w:pStyle w:val="a5"/>
        <w:jc w:val="both"/>
        <w:rPr>
          <w:rFonts w:ascii="Arial" w:hAnsi="Arial" w:cs="Arial"/>
          <w:sz w:val="24"/>
          <w:szCs w:val="24"/>
        </w:rPr>
      </w:pPr>
    </w:p>
    <w:sectPr w:rsidR="00A468C5" w:rsidRPr="00A7312B" w:rsidSect="00A7312B">
      <w:pgSz w:w="11906" w:h="16838"/>
      <w:pgMar w:top="1134" w:right="567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D730F3"/>
    <w:multiLevelType w:val="multilevel"/>
    <w:tmpl w:val="1A44F1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3B254E8"/>
    <w:multiLevelType w:val="multilevel"/>
    <w:tmpl w:val="2CFE9A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44847"/>
    <w:rsid w:val="000120E2"/>
    <w:rsid w:val="000F075C"/>
    <w:rsid w:val="001210E7"/>
    <w:rsid w:val="001A1CF6"/>
    <w:rsid w:val="002074A8"/>
    <w:rsid w:val="00212773"/>
    <w:rsid w:val="00230461"/>
    <w:rsid w:val="00233459"/>
    <w:rsid w:val="002744C8"/>
    <w:rsid w:val="002A66AB"/>
    <w:rsid w:val="002B7EBD"/>
    <w:rsid w:val="002C5F02"/>
    <w:rsid w:val="002E3B56"/>
    <w:rsid w:val="003437DD"/>
    <w:rsid w:val="0042395F"/>
    <w:rsid w:val="004631DE"/>
    <w:rsid w:val="00467EAB"/>
    <w:rsid w:val="00481238"/>
    <w:rsid w:val="0050089E"/>
    <w:rsid w:val="00543878"/>
    <w:rsid w:val="005463A8"/>
    <w:rsid w:val="006045BE"/>
    <w:rsid w:val="00610F8D"/>
    <w:rsid w:val="00674497"/>
    <w:rsid w:val="006A05E4"/>
    <w:rsid w:val="007A5EF3"/>
    <w:rsid w:val="007C18E3"/>
    <w:rsid w:val="008120C7"/>
    <w:rsid w:val="008B2861"/>
    <w:rsid w:val="00917356"/>
    <w:rsid w:val="00974EEF"/>
    <w:rsid w:val="00980260"/>
    <w:rsid w:val="00A27FBC"/>
    <w:rsid w:val="00A468C5"/>
    <w:rsid w:val="00A7312B"/>
    <w:rsid w:val="00A830D6"/>
    <w:rsid w:val="00A92FE4"/>
    <w:rsid w:val="00AB325C"/>
    <w:rsid w:val="00B03510"/>
    <w:rsid w:val="00B144C8"/>
    <w:rsid w:val="00BD1194"/>
    <w:rsid w:val="00D7485C"/>
    <w:rsid w:val="00DA5FD0"/>
    <w:rsid w:val="00DF56C0"/>
    <w:rsid w:val="00E020E2"/>
    <w:rsid w:val="00E44847"/>
    <w:rsid w:val="00E8015A"/>
    <w:rsid w:val="00EA3B4F"/>
    <w:rsid w:val="00EA58C9"/>
    <w:rsid w:val="00EE3C31"/>
    <w:rsid w:val="00F343E4"/>
    <w:rsid w:val="00F50C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48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F56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F56C0"/>
    <w:rPr>
      <w:rFonts w:ascii="Segoe UI" w:hAnsi="Segoe UI" w:cs="Segoe UI"/>
      <w:sz w:val="18"/>
      <w:szCs w:val="18"/>
    </w:rPr>
  </w:style>
  <w:style w:type="paragraph" w:styleId="a5">
    <w:name w:val="No Spacing"/>
    <w:uiPriority w:val="1"/>
    <w:qFormat/>
    <w:rsid w:val="00A7312B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798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244653F51D738517D3C6B260E1B98EB4D571D94355C9BF4C90DFED6DA83387BC899C88211EHA1BJ" TargetMode="External"/><Relationship Id="rId13" Type="http://schemas.openxmlformats.org/officeDocument/2006/relationships/hyperlink" Target="consultantplus://offline/ref=244653F51D738517D3C6B260E1B98EB4D571D94353CABF4C90DFED6DA83387BC899C882219A2DB11H519J" TargetMode="External"/><Relationship Id="rId18" Type="http://schemas.openxmlformats.org/officeDocument/2006/relationships/hyperlink" Target="consultantplus://offline/ref=244653F51D738517D3C6B260E1B98EB4D571D94353CABF4C90DFED6DA8H313J" TargetMode="External"/><Relationship Id="rId3" Type="http://schemas.openxmlformats.org/officeDocument/2006/relationships/settings" Target="settings.xml"/><Relationship Id="rId21" Type="http://schemas.openxmlformats.org/officeDocument/2006/relationships/hyperlink" Target="consultantplus://offline/ref=244653F51D738517D3C6B260E1B98EB4D570D94050CCBF4C90DFED6DA83387BC899C882219A2DF17H511J" TargetMode="External"/><Relationship Id="rId7" Type="http://schemas.openxmlformats.org/officeDocument/2006/relationships/hyperlink" Target="consultantplus://offline/ref=244653F51D738517D3C6B260E1B98EB4D570D14556CDBF4C90DFED6DA83387BC899C88H212J" TargetMode="External"/><Relationship Id="rId12" Type="http://schemas.openxmlformats.org/officeDocument/2006/relationships/hyperlink" Target="consultantplus://offline/ref=244653F51D738517D3C6B260E1B98EB4D571D94354C2BF4C90DFED6DA83387BC899C882710HA12J" TargetMode="External"/><Relationship Id="rId17" Type="http://schemas.openxmlformats.org/officeDocument/2006/relationships/hyperlink" Target="consultantplus://offline/ref=244653F51D738517D3C6B260E1B98EB4D571D94353CABF4C90DFED6DA83387BC899C882219A2DB11H519J" TargetMode="Externa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consultantplus://offline/ref=244653F51D738517D3C6B260E1B98EB4D571D94353CABF4C90DFED6DA83387BC899C882219A2DB11H519J" TargetMode="External"/><Relationship Id="rId20" Type="http://schemas.openxmlformats.org/officeDocument/2006/relationships/hyperlink" Target="consultantplus://offline/ref=244653F51D738517D3C6B260E1B98EB4D570D94050CCBF4C90DFED6DA83387BC899C882219A2DF17H511J" TargetMode="Externa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244653F51D738517D3C6B260E1B98EB4D571D74754CCBF4C90DFED6DA83387BC899C88211EHA10J" TargetMode="External"/><Relationship Id="rId11" Type="http://schemas.openxmlformats.org/officeDocument/2006/relationships/hyperlink" Target="consultantplus://offline/ref=244653F51D738517D3C6B260E1B98EB4D375D24755C1E2469886E16FAF3CD8AB8ED5842319A2DFH112J" TargetMode="External"/><Relationship Id="rId24" Type="http://schemas.openxmlformats.org/officeDocument/2006/relationships/fontTable" Target="fontTable.xml"/><Relationship Id="rId5" Type="http://schemas.openxmlformats.org/officeDocument/2006/relationships/hyperlink" Target="http://eso.edu22.info/" TargetMode="External"/><Relationship Id="rId15" Type="http://schemas.openxmlformats.org/officeDocument/2006/relationships/hyperlink" Target="consultantplus://offline/ref=244653F51D738517D3C6B260E1B98EB4D571D94353CABF4C90DFED6DA83387BC899C882219A2DB11H519J" TargetMode="External"/><Relationship Id="rId23" Type="http://schemas.openxmlformats.org/officeDocument/2006/relationships/hyperlink" Target="consultantplus://offline/ref=244653F51D738517D3C6B260E1B98EB4D570D94050CCBF4C90DFED6DA83387BC899C882219A2DF17H511J" TargetMode="External"/><Relationship Id="rId10" Type="http://schemas.openxmlformats.org/officeDocument/2006/relationships/hyperlink" Target="consultantplus://offline/ref=244653F51D738517D3C6B260E1B98EB4D571D94355CEBF4C90DFED6DA83387BC899C8826H11FJ" TargetMode="External"/><Relationship Id="rId19" Type="http://schemas.openxmlformats.org/officeDocument/2006/relationships/hyperlink" Target="consultantplus://offline/ref=244653F51D738517D3C6B260E1B98EB4D570D94050CCBF4C90DFED6DA83387BC899C882219A2DF17H511J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244653F51D738517D3C6B260E1B98EB4D571D5405EC3BF4C90DFED6DA83387BC899C882218HA17J" TargetMode="External"/><Relationship Id="rId14" Type="http://schemas.openxmlformats.org/officeDocument/2006/relationships/hyperlink" Target="consultantplus://offline/ref=244653F51D738517D3C6B260E1B98EB4D571D94353CABF4C90DFED6DA83387BC899C882219A2DB11H519J" TargetMode="External"/><Relationship Id="rId22" Type="http://schemas.openxmlformats.org/officeDocument/2006/relationships/hyperlink" Target="consultantplus://offline/ref=244653F51D738517D3C6B260E1B98EB4D570D94050CCBF4C90DFED6DA83387BC899C882219A2DF17H511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8</Pages>
  <Words>3822</Words>
  <Characters>21787</Characters>
  <Application>Microsoft Office Word</Application>
  <DocSecurity>0</DocSecurity>
  <Lines>181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25558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Александр</cp:lastModifiedBy>
  <cp:revision>3</cp:revision>
  <cp:lastPrinted>2019-07-16T02:37:00Z</cp:lastPrinted>
  <dcterms:created xsi:type="dcterms:W3CDTF">2019-07-23T02:53:00Z</dcterms:created>
  <dcterms:modified xsi:type="dcterms:W3CDTF">2019-08-07T07:25:00Z</dcterms:modified>
</cp:coreProperties>
</file>